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C601" w14:textId="77777777" w:rsidR="00B548A2" w:rsidRPr="00D12099" w:rsidRDefault="00B548A2">
      <w:pPr>
        <w:rPr>
          <w:sz w:val="22"/>
          <w:szCs w:val="22"/>
          <w:lang w:val="id-ID"/>
        </w:rPr>
      </w:pPr>
    </w:p>
    <w:tbl>
      <w:tblPr>
        <w:tblpPr w:leftFromText="180" w:rightFromText="180" w:vertAnchor="page" w:horzAnchor="margin" w:tblpY="886"/>
        <w:tblOverlap w:val="never"/>
        <w:tblW w:w="9498" w:type="dxa"/>
        <w:tblLook w:val="01E0" w:firstRow="1" w:lastRow="1" w:firstColumn="1" w:lastColumn="1" w:noHBand="0" w:noVBand="0"/>
      </w:tblPr>
      <w:tblGrid>
        <w:gridCol w:w="1985"/>
        <w:gridCol w:w="7513"/>
      </w:tblGrid>
      <w:tr w:rsidR="00D96C4E" w:rsidRPr="00A93AD2" w14:paraId="30C66060" w14:textId="77777777" w:rsidTr="00F15A05">
        <w:trPr>
          <w:trHeight w:val="1844"/>
        </w:trPr>
        <w:tc>
          <w:tcPr>
            <w:tcW w:w="1985" w:type="dxa"/>
            <w:vAlign w:val="center"/>
          </w:tcPr>
          <w:p w14:paraId="0F75D495" w14:textId="77777777" w:rsidR="00D96C4E" w:rsidRPr="00A93AD2" w:rsidRDefault="00D96C4E" w:rsidP="00F15A05">
            <w:pPr>
              <w:spacing w:before="240"/>
              <w:jc w:val="center"/>
              <w:rPr>
                <w:rFonts w:ascii="Times New Roman" w:hAnsi="Times New Roman"/>
                <w:b/>
                <w:bCs/>
                <w:lang w:val="en-AU"/>
              </w:rPr>
            </w:pPr>
            <w:r>
              <w:rPr>
                <w:noProof/>
              </w:rPr>
              <w:drawing>
                <wp:anchor distT="0" distB="0" distL="114300" distR="114300" simplePos="0" relativeHeight="251658240" behindDoc="0" locked="0" layoutInCell="1" allowOverlap="1" wp14:anchorId="194E6529" wp14:editId="6F8B8D90">
                  <wp:simplePos x="0" y="0"/>
                  <wp:positionH relativeFrom="column">
                    <wp:posOffset>50800</wp:posOffset>
                  </wp:positionH>
                  <wp:positionV relativeFrom="paragraph">
                    <wp:posOffset>76835</wp:posOffset>
                  </wp:positionV>
                  <wp:extent cx="1009650" cy="965835"/>
                  <wp:effectExtent l="0" t="0" r="0" b="0"/>
                  <wp:wrapNone/>
                  <wp:docPr id="2" name="Picture 2" descr="E:\Komisi Etik FKIK\LOGO KEPK hitam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misi Etik FKIK\LOGO KEPK hitam puti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p>
        </w:tc>
        <w:tc>
          <w:tcPr>
            <w:tcW w:w="7513" w:type="dxa"/>
            <w:vAlign w:val="center"/>
          </w:tcPr>
          <w:p w14:paraId="3668FECB" w14:textId="77777777" w:rsidR="00D96C4E" w:rsidRPr="00A93AD2" w:rsidRDefault="00D96C4E" w:rsidP="00F15A05">
            <w:pPr>
              <w:jc w:val="center"/>
              <w:rPr>
                <w:rFonts w:ascii="Times New Roman" w:hAnsi="Times New Roman"/>
                <w:b/>
                <w:bCs/>
                <w:lang w:val="en-AU"/>
              </w:rPr>
            </w:pPr>
            <w:r w:rsidRPr="00A93AD2">
              <w:rPr>
                <w:rFonts w:ascii="Times New Roman" w:hAnsi="Times New Roman"/>
                <w:b/>
                <w:bCs/>
              </w:rPr>
              <w:t>KEMENTERIAN</w:t>
            </w:r>
            <w:r w:rsidRPr="00A93AD2">
              <w:rPr>
                <w:rFonts w:ascii="Times New Roman" w:hAnsi="Times New Roman"/>
                <w:b/>
                <w:bCs/>
                <w:lang w:val="en-AU"/>
              </w:rPr>
              <w:t xml:space="preserve"> AGAMA</w:t>
            </w:r>
          </w:p>
          <w:p w14:paraId="75038118" w14:textId="77777777" w:rsidR="00D96C4E" w:rsidRPr="00A93AD2" w:rsidRDefault="00D96C4E" w:rsidP="00F15A05">
            <w:pPr>
              <w:jc w:val="center"/>
              <w:rPr>
                <w:rFonts w:ascii="Times New Roman" w:hAnsi="Times New Roman"/>
                <w:b/>
                <w:bCs/>
                <w:w w:val="90"/>
              </w:rPr>
            </w:pPr>
            <w:r w:rsidRPr="00A93AD2">
              <w:rPr>
                <w:rFonts w:ascii="Times New Roman" w:hAnsi="Times New Roman"/>
                <w:b/>
                <w:bCs/>
                <w:w w:val="90"/>
                <w:lang w:val="en-AU"/>
              </w:rPr>
              <w:t>UNIVERSITAS ISLAM NEGERI MAULANA MALIK IBRAHIM MALANG</w:t>
            </w:r>
          </w:p>
          <w:p w14:paraId="227C5D46" w14:textId="77777777" w:rsidR="00D96C4E" w:rsidRPr="00A93AD2" w:rsidRDefault="00D96C4E" w:rsidP="00F15A05">
            <w:pPr>
              <w:jc w:val="center"/>
              <w:rPr>
                <w:rFonts w:ascii="Times New Roman" w:hAnsi="Times New Roman"/>
                <w:b/>
                <w:bCs/>
                <w:w w:val="90"/>
                <w:sz w:val="32"/>
                <w:szCs w:val="32"/>
                <w:lang w:val="id-ID"/>
              </w:rPr>
            </w:pPr>
            <w:r w:rsidRPr="00A93AD2">
              <w:rPr>
                <w:rFonts w:ascii="Times New Roman" w:hAnsi="Times New Roman"/>
                <w:b/>
                <w:bCs/>
                <w:w w:val="90"/>
                <w:sz w:val="32"/>
                <w:szCs w:val="32"/>
                <w:lang w:val="id-ID"/>
              </w:rPr>
              <w:t>FAKULTAS KEDOKTERAN DAN ILMU</w:t>
            </w:r>
            <w:r w:rsidRPr="00A93AD2">
              <w:rPr>
                <w:rFonts w:ascii="Times New Roman" w:hAnsi="Times New Roman"/>
                <w:b/>
                <w:bCs/>
                <w:w w:val="90"/>
                <w:sz w:val="32"/>
                <w:szCs w:val="32"/>
              </w:rPr>
              <w:t xml:space="preserve"> </w:t>
            </w:r>
            <w:r w:rsidRPr="00A93AD2">
              <w:rPr>
                <w:rFonts w:ascii="Times New Roman" w:hAnsi="Times New Roman"/>
                <w:b/>
                <w:bCs/>
                <w:w w:val="90"/>
                <w:sz w:val="32"/>
                <w:szCs w:val="32"/>
                <w:lang w:val="id-ID"/>
              </w:rPr>
              <w:t>KESEHATAN</w:t>
            </w:r>
          </w:p>
          <w:p w14:paraId="1812FB1B" w14:textId="77777777" w:rsidR="00D96C4E" w:rsidRPr="00A93AD2" w:rsidRDefault="00D96C4E" w:rsidP="00F15A05">
            <w:pPr>
              <w:jc w:val="center"/>
              <w:rPr>
                <w:rFonts w:ascii="Times New Roman" w:hAnsi="Times New Roman"/>
                <w:b/>
                <w:bCs/>
                <w:w w:val="90"/>
                <w:sz w:val="32"/>
                <w:szCs w:val="32"/>
                <w:lang w:val="en-ID"/>
              </w:rPr>
            </w:pPr>
            <w:r w:rsidRPr="00A93AD2">
              <w:rPr>
                <w:rFonts w:ascii="Times New Roman" w:hAnsi="Times New Roman"/>
                <w:b/>
                <w:bCs/>
                <w:w w:val="90"/>
                <w:sz w:val="32"/>
                <w:szCs w:val="32"/>
                <w:lang w:val="en-ID"/>
              </w:rPr>
              <w:t>KOMISI ETIK PENELITIAN KESEHATAN</w:t>
            </w:r>
          </w:p>
          <w:p w14:paraId="2B3808E3" w14:textId="77777777" w:rsidR="00D96C4E" w:rsidRPr="00D96C4E" w:rsidRDefault="00D96C4E" w:rsidP="00F15A05">
            <w:pPr>
              <w:jc w:val="center"/>
              <w:rPr>
                <w:rFonts w:ascii="Times New Roman" w:hAnsi="Times New Roman"/>
                <w:sz w:val="22"/>
                <w:szCs w:val="22"/>
                <w:lang w:val="en-ID"/>
              </w:rPr>
            </w:pPr>
            <w:r w:rsidRPr="00D96C4E">
              <w:rPr>
                <w:rFonts w:ascii="Times New Roman" w:hAnsi="Times New Roman"/>
                <w:sz w:val="22"/>
                <w:szCs w:val="22"/>
                <w:lang w:val="en-ID"/>
              </w:rPr>
              <w:t>Gedung Ar-rahim lantai 2 Kampus 3, Jl. Locari, Tlekung Kota Batu</w:t>
            </w:r>
          </w:p>
          <w:p w14:paraId="1FB9AA48" w14:textId="77777777" w:rsidR="00D96C4E" w:rsidRPr="00A93AD2" w:rsidRDefault="00D96C4E" w:rsidP="00F15A05">
            <w:pPr>
              <w:jc w:val="center"/>
              <w:rPr>
                <w:rFonts w:ascii="Times New Roman" w:hAnsi="Times New Roman"/>
                <w:b/>
                <w:bCs/>
                <w:lang w:val="en-AU"/>
              </w:rPr>
            </w:pPr>
            <w:r w:rsidRPr="00D96C4E">
              <w:rPr>
                <w:rFonts w:ascii="Times New Roman" w:hAnsi="Times New Roman"/>
                <w:sz w:val="22"/>
                <w:szCs w:val="22"/>
                <w:lang w:val="en-AU"/>
              </w:rPr>
              <w:t xml:space="preserve">Website: </w:t>
            </w:r>
            <w:r w:rsidRPr="00D96C4E">
              <w:rPr>
                <w:rFonts w:ascii="Times New Roman" w:hAnsi="Times New Roman"/>
                <w:sz w:val="22"/>
                <w:szCs w:val="22"/>
              </w:rPr>
              <w:t xml:space="preserve">kepk.fkik.uin-malang.ac.id. </w:t>
            </w:r>
            <w:r w:rsidRPr="00D96C4E">
              <w:rPr>
                <w:rFonts w:ascii="Times New Roman" w:hAnsi="Times New Roman"/>
                <w:sz w:val="22"/>
                <w:szCs w:val="22"/>
                <w:lang w:val="en-AU"/>
              </w:rPr>
              <w:t xml:space="preserve"> E-mail:</w:t>
            </w:r>
            <w:r w:rsidRPr="00D96C4E">
              <w:rPr>
                <w:rFonts w:ascii="Times New Roman" w:hAnsi="Times New Roman"/>
                <w:b/>
                <w:bCs/>
                <w:sz w:val="22"/>
                <w:szCs w:val="22"/>
                <w:lang w:val="en-AU"/>
              </w:rPr>
              <w:t xml:space="preserve"> </w:t>
            </w:r>
            <w:r w:rsidRPr="00D96C4E">
              <w:rPr>
                <w:rFonts w:ascii="Times New Roman" w:hAnsi="Times New Roman"/>
                <w:sz w:val="22"/>
                <w:szCs w:val="22"/>
              </w:rPr>
              <w:t>kepk.fkik@uin-malang.ac.id</w:t>
            </w:r>
          </w:p>
        </w:tc>
      </w:tr>
    </w:tbl>
    <w:p w14:paraId="456C2302" w14:textId="77777777" w:rsidR="006F3C23" w:rsidRPr="00D12099" w:rsidRDefault="006F3C23">
      <w:pPr>
        <w:rPr>
          <w:sz w:val="22"/>
          <w:szCs w:val="22"/>
          <w:lang w:val="id-ID"/>
        </w:rPr>
      </w:pPr>
    </w:p>
    <w:p w14:paraId="6087DF4A" w14:textId="77777777" w:rsidR="006F3C23" w:rsidRPr="00D12099" w:rsidRDefault="006F3C23" w:rsidP="006F3C23">
      <w:pPr>
        <w:jc w:val="center"/>
        <w:rPr>
          <w:b/>
          <w:sz w:val="22"/>
          <w:szCs w:val="22"/>
          <w:lang w:val="id-ID"/>
        </w:rPr>
      </w:pPr>
      <w:r w:rsidRPr="00D12099">
        <w:rPr>
          <w:b/>
          <w:sz w:val="22"/>
          <w:szCs w:val="22"/>
          <w:lang w:val="id-ID"/>
        </w:rPr>
        <w:t>RESUME</w:t>
      </w:r>
      <w:r w:rsidRPr="00D12099">
        <w:rPr>
          <w:sz w:val="22"/>
          <w:szCs w:val="22"/>
          <w:lang w:val="id-ID"/>
        </w:rPr>
        <w:t xml:space="preserve"> </w:t>
      </w:r>
      <w:r w:rsidRPr="00D12099">
        <w:rPr>
          <w:b/>
          <w:sz w:val="22"/>
          <w:szCs w:val="22"/>
          <w:lang w:val="id-ID"/>
        </w:rPr>
        <w:t>STANDAR KELAIKAN ETIK PENELITIAN</w:t>
      </w:r>
    </w:p>
    <w:p w14:paraId="578DF25F" w14:textId="77777777" w:rsidR="006F3C23" w:rsidRPr="00D12099" w:rsidRDefault="006F3C23" w:rsidP="006F3C23">
      <w:pPr>
        <w:jc w:val="center"/>
        <w:rPr>
          <w:sz w:val="22"/>
          <w:szCs w:val="22"/>
          <w:lang w:val="id-ID"/>
        </w:rPr>
      </w:pPr>
      <w:r w:rsidRPr="00D12099">
        <w:rPr>
          <w:sz w:val="22"/>
          <w:szCs w:val="22"/>
          <w:lang w:val="id-ID"/>
        </w:rPr>
        <w:t>(</w:t>
      </w:r>
      <w:r w:rsidRPr="00D12099">
        <w:rPr>
          <w:i/>
          <w:sz w:val="22"/>
          <w:szCs w:val="22"/>
          <w:lang w:val="id-ID"/>
        </w:rPr>
        <w:t>Isilah dengan mencentang kolom ‘</w:t>
      </w:r>
      <w:r w:rsidRPr="00D12099">
        <w:rPr>
          <w:b/>
          <w:i/>
          <w:sz w:val="22"/>
          <w:szCs w:val="22"/>
          <w:lang w:val="id-ID"/>
        </w:rPr>
        <w:t>Ya</w:t>
      </w:r>
      <w:r w:rsidRPr="00D12099">
        <w:rPr>
          <w:i/>
          <w:sz w:val="22"/>
          <w:szCs w:val="22"/>
          <w:lang w:val="id-ID"/>
        </w:rPr>
        <w:t>’ atau ‘</w:t>
      </w:r>
      <w:r w:rsidRPr="00D12099">
        <w:rPr>
          <w:b/>
          <w:i/>
          <w:sz w:val="22"/>
          <w:szCs w:val="22"/>
          <w:lang w:val="id-ID"/>
        </w:rPr>
        <w:t>Tidak</w:t>
      </w:r>
      <w:r w:rsidRPr="00D12099">
        <w:rPr>
          <w:i/>
          <w:sz w:val="22"/>
          <w:szCs w:val="22"/>
          <w:lang w:val="id-ID"/>
        </w:rPr>
        <w:t>’ dengan</w:t>
      </w:r>
      <w:r w:rsidRPr="00D12099">
        <w:rPr>
          <w:b/>
          <w:i/>
          <w:sz w:val="22"/>
          <w:szCs w:val="22"/>
          <w:lang w:val="id-ID"/>
        </w:rPr>
        <w:t xml:space="preserve"> jujur</w:t>
      </w:r>
      <w:r w:rsidRPr="00D12099">
        <w:rPr>
          <w:sz w:val="22"/>
          <w:szCs w:val="22"/>
          <w:lang w:val="id-ID"/>
        </w:rPr>
        <w:t>)</w:t>
      </w:r>
    </w:p>
    <w:p w14:paraId="7B981434" w14:textId="77777777" w:rsidR="006F3C23" w:rsidRPr="00D12099" w:rsidRDefault="006F3C23">
      <w:pPr>
        <w:rPr>
          <w:sz w:val="22"/>
          <w:szCs w:val="22"/>
          <w:lang w:val="id-ID"/>
        </w:rPr>
      </w:pPr>
    </w:p>
    <w:tbl>
      <w:tblPr>
        <w:tblStyle w:val="TableGrid"/>
        <w:tblW w:w="5000" w:type="pct"/>
        <w:tblLook w:val="04A0" w:firstRow="1" w:lastRow="0" w:firstColumn="1" w:lastColumn="0" w:noHBand="0" w:noVBand="1"/>
      </w:tblPr>
      <w:tblGrid>
        <w:gridCol w:w="542"/>
        <w:gridCol w:w="3781"/>
        <w:gridCol w:w="467"/>
        <w:gridCol w:w="806"/>
        <w:gridCol w:w="3578"/>
      </w:tblGrid>
      <w:tr w:rsidR="00BC5D4A" w:rsidRPr="00D12099" w14:paraId="13D4D135" w14:textId="77777777" w:rsidTr="00D12099">
        <w:trPr>
          <w:trHeight w:val="249"/>
        </w:trPr>
        <w:tc>
          <w:tcPr>
            <w:tcW w:w="194" w:type="pct"/>
            <w:shd w:val="clear" w:color="auto" w:fill="CCC0D9" w:themeFill="accent4" w:themeFillTint="66"/>
          </w:tcPr>
          <w:p w14:paraId="144C0C19" w14:textId="77777777" w:rsidR="00E927ED" w:rsidRPr="00D12099" w:rsidRDefault="00EE73F6" w:rsidP="00EE73F6">
            <w:pPr>
              <w:jc w:val="center"/>
              <w:rPr>
                <w:rFonts w:cstheme="majorHAnsi"/>
                <w:b/>
                <w:sz w:val="22"/>
                <w:szCs w:val="22"/>
                <w:lang w:val="id-ID"/>
              </w:rPr>
            </w:pPr>
            <w:r w:rsidRPr="00D12099">
              <w:rPr>
                <w:rFonts w:cstheme="majorHAnsi"/>
                <w:b/>
                <w:sz w:val="22"/>
                <w:szCs w:val="22"/>
                <w:lang w:val="id-ID"/>
              </w:rPr>
              <w:t>No.</w:t>
            </w:r>
          </w:p>
        </w:tc>
        <w:tc>
          <w:tcPr>
            <w:tcW w:w="2144" w:type="pct"/>
            <w:shd w:val="clear" w:color="auto" w:fill="CCC0D9" w:themeFill="accent4" w:themeFillTint="66"/>
          </w:tcPr>
          <w:p w14:paraId="4478E2A3" w14:textId="77777777" w:rsidR="00E927ED" w:rsidRPr="00D12099" w:rsidRDefault="0028587A" w:rsidP="00EE73F6">
            <w:pPr>
              <w:jc w:val="center"/>
              <w:rPr>
                <w:rFonts w:cstheme="majorHAnsi"/>
                <w:b/>
                <w:sz w:val="22"/>
                <w:szCs w:val="22"/>
                <w:lang w:val="id-ID"/>
              </w:rPr>
            </w:pPr>
            <w:r w:rsidRPr="00D12099">
              <w:rPr>
                <w:rFonts w:cstheme="majorHAnsi"/>
                <w:b/>
                <w:sz w:val="22"/>
                <w:szCs w:val="22"/>
                <w:lang w:val="id-ID"/>
              </w:rPr>
              <w:t>7-STANDAR KELAIKAN ETIK PENELITIAN</w:t>
            </w:r>
          </w:p>
        </w:tc>
        <w:tc>
          <w:tcPr>
            <w:tcW w:w="291" w:type="pct"/>
            <w:shd w:val="clear" w:color="auto" w:fill="CCC0D9" w:themeFill="accent4" w:themeFillTint="66"/>
          </w:tcPr>
          <w:p w14:paraId="6C9B72F6" w14:textId="77777777" w:rsidR="00E927ED" w:rsidRPr="00D12099" w:rsidRDefault="00E048A0" w:rsidP="00EE73F6">
            <w:pPr>
              <w:jc w:val="center"/>
              <w:rPr>
                <w:rFonts w:cstheme="majorHAnsi"/>
                <w:b/>
                <w:sz w:val="22"/>
                <w:szCs w:val="22"/>
                <w:lang w:val="id-ID"/>
              </w:rPr>
            </w:pPr>
            <w:r w:rsidRPr="00D12099">
              <w:rPr>
                <w:rFonts w:cstheme="majorHAnsi"/>
                <w:b/>
                <w:sz w:val="22"/>
                <w:szCs w:val="22"/>
                <w:lang w:val="id-ID"/>
              </w:rPr>
              <w:t>Ya</w:t>
            </w:r>
          </w:p>
        </w:tc>
        <w:tc>
          <w:tcPr>
            <w:tcW w:w="291" w:type="pct"/>
            <w:shd w:val="clear" w:color="auto" w:fill="CCC0D9" w:themeFill="accent4" w:themeFillTint="66"/>
          </w:tcPr>
          <w:p w14:paraId="229628DA" w14:textId="77777777" w:rsidR="00E927ED" w:rsidRPr="00D12099" w:rsidRDefault="00E048A0" w:rsidP="00EE73F6">
            <w:pPr>
              <w:jc w:val="center"/>
              <w:rPr>
                <w:rFonts w:cstheme="majorHAnsi"/>
                <w:b/>
                <w:sz w:val="22"/>
                <w:szCs w:val="22"/>
                <w:lang w:val="id-ID"/>
              </w:rPr>
            </w:pPr>
            <w:r w:rsidRPr="00D12099">
              <w:rPr>
                <w:rFonts w:cstheme="majorHAnsi"/>
                <w:b/>
                <w:sz w:val="22"/>
                <w:szCs w:val="22"/>
                <w:lang w:val="id-ID"/>
              </w:rPr>
              <w:t>Tidak</w:t>
            </w:r>
          </w:p>
        </w:tc>
        <w:tc>
          <w:tcPr>
            <w:tcW w:w="2079" w:type="pct"/>
            <w:shd w:val="clear" w:color="auto" w:fill="CCC0D9" w:themeFill="accent4" w:themeFillTint="66"/>
          </w:tcPr>
          <w:p w14:paraId="75A9F2CE" w14:textId="77777777" w:rsidR="00E927ED" w:rsidRPr="00D12099" w:rsidRDefault="00900E93" w:rsidP="00EE73F6">
            <w:pPr>
              <w:jc w:val="center"/>
              <w:rPr>
                <w:rFonts w:cstheme="majorHAnsi"/>
                <w:b/>
                <w:sz w:val="22"/>
                <w:szCs w:val="22"/>
                <w:lang w:val="id-ID"/>
              </w:rPr>
            </w:pPr>
            <w:r w:rsidRPr="00D12099">
              <w:rPr>
                <w:rFonts w:cstheme="majorHAnsi"/>
                <w:b/>
                <w:sz w:val="22"/>
                <w:szCs w:val="22"/>
                <w:lang w:val="id-ID"/>
              </w:rPr>
              <w:t>NA*</w:t>
            </w:r>
          </w:p>
        </w:tc>
      </w:tr>
      <w:tr w:rsidR="00BC5D4A" w:rsidRPr="00D12099" w14:paraId="50FA9B0F" w14:textId="77777777" w:rsidTr="00D12099">
        <w:trPr>
          <w:trHeight w:val="277"/>
        </w:trPr>
        <w:tc>
          <w:tcPr>
            <w:tcW w:w="194" w:type="pct"/>
            <w:vAlign w:val="center"/>
          </w:tcPr>
          <w:p w14:paraId="666AA835"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24C3DDCF" w14:textId="77777777" w:rsidR="00E927ED" w:rsidRPr="00D12099" w:rsidRDefault="007E3A19" w:rsidP="00D12099">
            <w:pPr>
              <w:spacing w:line="276" w:lineRule="auto"/>
              <w:ind w:left="5"/>
              <w:jc w:val="both"/>
              <w:rPr>
                <w:rFonts w:cstheme="majorHAnsi"/>
                <w:sz w:val="22"/>
                <w:szCs w:val="22"/>
                <w:lang w:val="id-ID"/>
              </w:rPr>
            </w:pPr>
            <w:r w:rsidRPr="00D12099">
              <w:rPr>
                <w:rFonts w:cstheme="majorHAnsi"/>
                <w:sz w:val="22"/>
                <w:szCs w:val="22"/>
                <w:lang w:val="id-ID"/>
              </w:rPr>
              <w:t>Nilai Sosial/</w:t>
            </w:r>
            <w:r w:rsidR="00E927ED" w:rsidRPr="00D12099">
              <w:rPr>
                <w:rFonts w:cstheme="majorHAnsi"/>
                <w:sz w:val="22"/>
                <w:szCs w:val="22"/>
                <w:lang w:val="id-ID"/>
              </w:rPr>
              <w:t>Klinis</w:t>
            </w:r>
            <w:r w:rsidR="00C74790" w:rsidRPr="00D12099">
              <w:rPr>
                <w:rFonts w:cstheme="majorHAnsi"/>
                <w:sz w:val="22"/>
                <w:szCs w:val="22"/>
                <w:lang w:val="id-ID"/>
              </w:rPr>
              <w:t xml:space="preserve"> (BAH)</w:t>
            </w:r>
          </w:p>
        </w:tc>
        <w:tc>
          <w:tcPr>
            <w:tcW w:w="291" w:type="pct"/>
          </w:tcPr>
          <w:p w14:paraId="09211EE7" w14:textId="77777777" w:rsidR="00E927ED" w:rsidRPr="00D12099" w:rsidRDefault="00E927ED" w:rsidP="00ED5C7A">
            <w:pPr>
              <w:jc w:val="center"/>
              <w:rPr>
                <w:rFonts w:cstheme="majorHAnsi"/>
                <w:sz w:val="22"/>
                <w:szCs w:val="22"/>
                <w:lang w:val="id-ID"/>
              </w:rPr>
            </w:pPr>
          </w:p>
        </w:tc>
        <w:tc>
          <w:tcPr>
            <w:tcW w:w="291" w:type="pct"/>
          </w:tcPr>
          <w:p w14:paraId="56AB2915" w14:textId="77777777" w:rsidR="00E927ED" w:rsidRPr="00D12099" w:rsidRDefault="00E927ED" w:rsidP="00ED5C7A">
            <w:pPr>
              <w:jc w:val="center"/>
              <w:rPr>
                <w:rFonts w:cstheme="majorHAnsi"/>
                <w:sz w:val="22"/>
                <w:szCs w:val="22"/>
                <w:lang w:val="id-ID"/>
              </w:rPr>
            </w:pPr>
          </w:p>
        </w:tc>
        <w:tc>
          <w:tcPr>
            <w:tcW w:w="2079" w:type="pct"/>
          </w:tcPr>
          <w:p w14:paraId="7F53E810" w14:textId="77777777" w:rsidR="00E927ED" w:rsidRPr="00D12099" w:rsidRDefault="00E927ED">
            <w:pPr>
              <w:rPr>
                <w:rFonts w:cstheme="majorHAnsi"/>
                <w:sz w:val="22"/>
                <w:szCs w:val="22"/>
                <w:lang w:val="id-ID"/>
              </w:rPr>
            </w:pPr>
          </w:p>
        </w:tc>
      </w:tr>
      <w:tr w:rsidR="00BC5D4A" w:rsidRPr="00D12099" w14:paraId="470FE55F" w14:textId="77777777" w:rsidTr="00D12099">
        <w:trPr>
          <w:trHeight w:val="291"/>
        </w:trPr>
        <w:tc>
          <w:tcPr>
            <w:tcW w:w="194" w:type="pct"/>
          </w:tcPr>
          <w:p w14:paraId="391B61FF"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6A8B3B6A" w14:textId="77777777" w:rsidR="00E927ED" w:rsidRPr="00D12099" w:rsidRDefault="00E927ED" w:rsidP="00D12099">
            <w:pPr>
              <w:spacing w:line="276" w:lineRule="auto"/>
              <w:ind w:left="5"/>
              <w:jc w:val="both"/>
              <w:rPr>
                <w:rFonts w:cstheme="majorHAnsi"/>
                <w:sz w:val="22"/>
                <w:szCs w:val="22"/>
                <w:lang w:val="id-ID"/>
              </w:rPr>
            </w:pPr>
            <w:r w:rsidRPr="00D12099">
              <w:rPr>
                <w:rFonts w:cstheme="majorHAnsi"/>
                <w:sz w:val="22"/>
                <w:szCs w:val="22"/>
                <w:lang w:val="id-ID"/>
              </w:rPr>
              <w:t>Nilai Ilmiah</w:t>
            </w:r>
          </w:p>
        </w:tc>
        <w:tc>
          <w:tcPr>
            <w:tcW w:w="291" w:type="pct"/>
          </w:tcPr>
          <w:p w14:paraId="7A735228" w14:textId="77777777" w:rsidR="00E927ED" w:rsidRPr="00D12099" w:rsidRDefault="00E927ED" w:rsidP="00ED5C7A">
            <w:pPr>
              <w:jc w:val="center"/>
              <w:rPr>
                <w:rFonts w:cstheme="majorHAnsi"/>
                <w:sz w:val="22"/>
                <w:szCs w:val="22"/>
                <w:lang w:val="id-ID"/>
              </w:rPr>
            </w:pPr>
          </w:p>
        </w:tc>
        <w:tc>
          <w:tcPr>
            <w:tcW w:w="291" w:type="pct"/>
          </w:tcPr>
          <w:p w14:paraId="3523C404" w14:textId="77777777" w:rsidR="00E927ED" w:rsidRPr="00D12099" w:rsidRDefault="00E927ED" w:rsidP="00ED5C7A">
            <w:pPr>
              <w:jc w:val="center"/>
              <w:rPr>
                <w:rFonts w:cstheme="majorHAnsi"/>
                <w:sz w:val="22"/>
                <w:szCs w:val="22"/>
                <w:lang w:val="id-ID"/>
              </w:rPr>
            </w:pPr>
          </w:p>
        </w:tc>
        <w:tc>
          <w:tcPr>
            <w:tcW w:w="2079" w:type="pct"/>
          </w:tcPr>
          <w:p w14:paraId="38238E1E" w14:textId="77777777" w:rsidR="00E927ED" w:rsidRPr="00D12099" w:rsidRDefault="00E927ED">
            <w:pPr>
              <w:rPr>
                <w:rFonts w:cstheme="majorHAnsi"/>
                <w:sz w:val="22"/>
                <w:szCs w:val="22"/>
                <w:lang w:val="id-ID"/>
              </w:rPr>
            </w:pPr>
          </w:p>
        </w:tc>
      </w:tr>
      <w:tr w:rsidR="00BC5D4A" w:rsidRPr="00D12099" w14:paraId="196A1566" w14:textId="77777777" w:rsidTr="00D12099">
        <w:trPr>
          <w:trHeight w:val="291"/>
        </w:trPr>
        <w:tc>
          <w:tcPr>
            <w:tcW w:w="194" w:type="pct"/>
          </w:tcPr>
          <w:p w14:paraId="47DF4A7F"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5C39D3EF" w14:textId="77777777" w:rsidR="00E927ED" w:rsidRPr="00D12099" w:rsidRDefault="00E927ED" w:rsidP="00D12099">
            <w:pPr>
              <w:spacing w:line="276" w:lineRule="auto"/>
              <w:ind w:left="5"/>
              <w:jc w:val="both"/>
              <w:rPr>
                <w:rFonts w:cstheme="majorHAnsi"/>
                <w:sz w:val="22"/>
                <w:szCs w:val="22"/>
                <w:lang w:val="id-ID"/>
              </w:rPr>
            </w:pPr>
            <w:r w:rsidRPr="00D12099">
              <w:rPr>
                <w:rFonts w:cstheme="majorHAnsi"/>
                <w:sz w:val="22"/>
                <w:szCs w:val="22"/>
                <w:lang w:val="id-ID"/>
              </w:rPr>
              <w:t xml:space="preserve">Pemerataan Beban dan Manfaat </w:t>
            </w:r>
            <w:r w:rsidR="00C74790" w:rsidRPr="00D12099">
              <w:rPr>
                <w:rFonts w:cstheme="majorHAnsi"/>
                <w:sz w:val="22"/>
                <w:szCs w:val="22"/>
                <w:lang w:val="id-ID"/>
              </w:rPr>
              <w:t>(PBM)</w:t>
            </w:r>
          </w:p>
        </w:tc>
        <w:tc>
          <w:tcPr>
            <w:tcW w:w="291" w:type="pct"/>
          </w:tcPr>
          <w:p w14:paraId="318463F2" w14:textId="77777777" w:rsidR="00E927ED" w:rsidRPr="00D12099" w:rsidRDefault="00E927ED" w:rsidP="00ED5C7A">
            <w:pPr>
              <w:jc w:val="center"/>
              <w:rPr>
                <w:rFonts w:cstheme="majorHAnsi"/>
                <w:sz w:val="22"/>
                <w:szCs w:val="22"/>
                <w:lang w:val="id-ID"/>
              </w:rPr>
            </w:pPr>
          </w:p>
        </w:tc>
        <w:tc>
          <w:tcPr>
            <w:tcW w:w="291" w:type="pct"/>
          </w:tcPr>
          <w:p w14:paraId="3EFB18E0" w14:textId="77777777" w:rsidR="00E927ED" w:rsidRPr="00D12099" w:rsidRDefault="00E927ED" w:rsidP="00ED5C7A">
            <w:pPr>
              <w:jc w:val="center"/>
              <w:rPr>
                <w:rFonts w:cstheme="majorHAnsi"/>
                <w:sz w:val="22"/>
                <w:szCs w:val="22"/>
                <w:lang w:val="id-ID"/>
              </w:rPr>
            </w:pPr>
          </w:p>
        </w:tc>
        <w:tc>
          <w:tcPr>
            <w:tcW w:w="2079" w:type="pct"/>
          </w:tcPr>
          <w:p w14:paraId="41F61AAC" w14:textId="77777777" w:rsidR="00E927ED" w:rsidRPr="00D12099" w:rsidRDefault="00E927ED">
            <w:pPr>
              <w:rPr>
                <w:rFonts w:cstheme="majorHAnsi"/>
                <w:sz w:val="22"/>
                <w:szCs w:val="22"/>
                <w:lang w:val="id-ID"/>
              </w:rPr>
            </w:pPr>
          </w:p>
        </w:tc>
      </w:tr>
      <w:tr w:rsidR="00BC5D4A" w:rsidRPr="00D12099" w14:paraId="30054E28" w14:textId="77777777" w:rsidTr="00D12099">
        <w:trPr>
          <w:trHeight w:val="1848"/>
        </w:trPr>
        <w:tc>
          <w:tcPr>
            <w:tcW w:w="194" w:type="pct"/>
          </w:tcPr>
          <w:p w14:paraId="15C3A686"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0DD82C90" w14:textId="77777777" w:rsidR="006D4829" w:rsidRPr="00D12099" w:rsidRDefault="006D4829" w:rsidP="00D12099">
            <w:pPr>
              <w:spacing w:line="276" w:lineRule="auto"/>
              <w:jc w:val="both"/>
              <w:rPr>
                <w:rFonts w:cstheme="majorHAnsi"/>
                <w:sz w:val="22"/>
                <w:szCs w:val="22"/>
                <w:lang w:val="id-ID"/>
              </w:rPr>
            </w:pPr>
            <w:r w:rsidRPr="00D12099">
              <w:rPr>
                <w:rFonts w:cstheme="majorHAnsi"/>
                <w:sz w:val="22"/>
                <w:szCs w:val="22"/>
                <w:lang w:val="id-ID"/>
              </w:rPr>
              <w:t>Manfaat dan Resiko</w:t>
            </w:r>
          </w:p>
          <w:p w14:paraId="39324789" w14:textId="77777777" w:rsidR="00481DC8" w:rsidRPr="00D12099" w:rsidRDefault="00B17887" w:rsidP="00D12099">
            <w:pPr>
              <w:pStyle w:val="ListParagraph"/>
              <w:numPr>
                <w:ilvl w:val="0"/>
                <w:numId w:val="32"/>
              </w:numPr>
              <w:spacing w:line="276" w:lineRule="auto"/>
              <w:ind w:left="346" w:hanging="346"/>
              <w:jc w:val="both"/>
              <w:rPr>
                <w:rFonts w:cstheme="majorHAnsi"/>
                <w:i/>
                <w:sz w:val="22"/>
                <w:szCs w:val="22"/>
                <w:lang w:val="id-ID"/>
              </w:rPr>
            </w:pPr>
            <w:r w:rsidRPr="00D12099">
              <w:rPr>
                <w:rFonts w:cstheme="majorHAnsi"/>
                <w:i/>
                <w:sz w:val="22"/>
                <w:szCs w:val="22"/>
                <w:lang w:val="id-ID"/>
              </w:rPr>
              <w:t xml:space="preserve">Potensi </w:t>
            </w:r>
            <w:r w:rsidR="00A24905" w:rsidRPr="00D12099">
              <w:rPr>
                <w:rFonts w:cstheme="majorHAnsi"/>
                <w:i/>
                <w:sz w:val="22"/>
                <w:szCs w:val="22"/>
                <w:lang w:val="id-ID"/>
              </w:rPr>
              <w:t>m</w:t>
            </w:r>
            <w:r w:rsidR="00D77DB5" w:rsidRPr="00D12099">
              <w:rPr>
                <w:rFonts w:cstheme="majorHAnsi"/>
                <w:i/>
                <w:sz w:val="22"/>
                <w:szCs w:val="22"/>
                <w:lang w:val="id-ID"/>
              </w:rPr>
              <w:t>anfaat &gt; ri</w:t>
            </w:r>
            <w:r w:rsidR="00481DC8" w:rsidRPr="00D12099">
              <w:rPr>
                <w:rFonts w:cstheme="majorHAnsi"/>
                <w:i/>
                <w:sz w:val="22"/>
                <w:szCs w:val="22"/>
                <w:lang w:val="id-ID"/>
              </w:rPr>
              <w:t>siko</w:t>
            </w:r>
          </w:p>
          <w:p w14:paraId="58EF2796" w14:textId="77777777" w:rsidR="00481DC8" w:rsidRPr="00D12099" w:rsidRDefault="00A24905" w:rsidP="00D12099">
            <w:pPr>
              <w:pStyle w:val="ListParagraph"/>
              <w:numPr>
                <w:ilvl w:val="0"/>
                <w:numId w:val="32"/>
              </w:numPr>
              <w:spacing w:line="276" w:lineRule="auto"/>
              <w:ind w:left="346" w:hanging="346"/>
              <w:jc w:val="both"/>
              <w:rPr>
                <w:rFonts w:cstheme="majorHAnsi"/>
                <w:i/>
                <w:sz w:val="22"/>
                <w:szCs w:val="22"/>
                <w:lang w:val="id-ID"/>
              </w:rPr>
            </w:pPr>
            <w:r w:rsidRPr="00D12099">
              <w:rPr>
                <w:rFonts w:cstheme="majorHAnsi"/>
                <w:i/>
                <w:sz w:val="22"/>
                <w:szCs w:val="22"/>
                <w:lang w:val="id-ID"/>
              </w:rPr>
              <w:t>Potensi m</w:t>
            </w:r>
            <w:r w:rsidR="00D77DB5" w:rsidRPr="00D12099">
              <w:rPr>
                <w:rFonts w:cstheme="majorHAnsi"/>
                <w:i/>
                <w:sz w:val="22"/>
                <w:szCs w:val="22"/>
                <w:lang w:val="id-ID"/>
              </w:rPr>
              <w:t>anfaat &gt;/= ri</w:t>
            </w:r>
            <w:r w:rsidR="00481DC8" w:rsidRPr="00D12099">
              <w:rPr>
                <w:rFonts w:cstheme="majorHAnsi"/>
                <w:i/>
                <w:sz w:val="22"/>
                <w:szCs w:val="22"/>
                <w:lang w:val="id-ID"/>
              </w:rPr>
              <w:t>siko</w:t>
            </w:r>
          </w:p>
          <w:p w14:paraId="69CE9702" w14:textId="77777777" w:rsidR="00481DC8" w:rsidRPr="00D12099" w:rsidRDefault="00A24905" w:rsidP="00D12099">
            <w:pPr>
              <w:pStyle w:val="ListParagraph"/>
              <w:numPr>
                <w:ilvl w:val="0"/>
                <w:numId w:val="32"/>
              </w:numPr>
              <w:spacing w:line="276" w:lineRule="auto"/>
              <w:ind w:left="346" w:hanging="346"/>
              <w:jc w:val="both"/>
              <w:rPr>
                <w:rFonts w:cstheme="majorHAnsi"/>
                <w:i/>
                <w:sz w:val="22"/>
                <w:szCs w:val="22"/>
                <w:lang w:val="id-ID"/>
              </w:rPr>
            </w:pPr>
            <w:r w:rsidRPr="00D12099">
              <w:rPr>
                <w:rFonts w:cstheme="majorHAnsi"/>
                <w:i/>
                <w:sz w:val="22"/>
                <w:szCs w:val="22"/>
                <w:lang w:val="id-ID"/>
              </w:rPr>
              <w:t>Potensi m</w:t>
            </w:r>
            <w:r w:rsidR="00D77DB5" w:rsidRPr="00D12099">
              <w:rPr>
                <w:rFonts w:cstheme="majorHAnsi"/>
                <w:i/>
                <w:sz w:val="22"/>
                <w:szCs w:val="22"/>
                <w:lang w:val="id-ID"/>
              </w:rPr>
              <w:t>anfaat &lt; ri</w:t>
            </w:r>
            <w:r w:rsidR="00481DC8" w:rsidRPr="00D12099">
              <w:rPr>
                <w:rFonts w:cstheme="majorHAnsi"/>
                <w:i/>
                <w:sz w:val="22"/>
                <w:szCs w:val="22"/>
                <w:lang w:val="id-ID"/>
              </w:rPr>
              <w:t>siko</w:t>
            </w:r>
          </w:p>
          <w:p w14:paraId="358408AF" w14:textId="77777777" w:rsidR="00D77DB5" w:rsidRPr="00D12099" w:rsidRDefault="00B17887" w:rsidP="00D12099">
            <w:pPr>
              <w:pStyle w:val="ListParagraph"/>
              <w:numPr>
                <w:ilvl w:val="0"/>
                <w:numId w:val="32"/>
              </w:numPr>
              <w:spacing w:line="276" w:lineRule="auto"/>
              <w:ind w:left="346" w:hanging="346"/>
              <w:jc w:val="both"/>
              <w:rPr>
                <w:rFonts w:cstheme="majorHAnsi"/>
                <w:i/>
                <w:sz w:val="22"/>
                <w:szCs w:val="22"/>
                <w:lang w:val="id-ID"/>
              </w:rPr>
            </w:pPr>
            <w:r w:rsidRPr="00D12099">
              <w:rPr>
                <w:rFonts w:cstheme="majorHAnsi"/>
                <w:i/>
                <w:sz w:val="22"/>
                <w:szCs w:val="22"/>
                <w:lang w:val="id-ID"/>
              </w:rPr>
              <w:t xml:space="preserve">Standar risiko minimal &gt;/= </w:t>
            </w:r>
          </w:p>
          <w:p w14:paraId="254DFD10" w14:textId="77777777" w:rsidR="00E767E7" w:rsidRPr="00D12099" w:rsidRDefault="00A24905" w:rsidP="00D12099">
            <w:pPr>
              <w:pStyle w:val="ListParagraph"/>
              <w:numPr>
                <w:ilvl w:val="0"/>
                <w:numId w:val="32"/>
              </w:numPr>
              <w:spacing w:line="276" w:lineRule="auto"/>
              <w:ind w:left="346" w:hanging="346"/>
              <w:jc w:val="both"/>
              <w:rPr>
                <w:rFonts w:cstheme="majorHAnsi"/>
                <w:i/>
                <w:sz w:val="22"/>
                <w:szCs w:val="22"/>
                <w:lang w:val="id-ID"/>
              </w:rPr>
            </w:pPr>
            <w:r w:rsidRPr="00D12099">
              <w:rPr>
                <w:rFonts w:cstheme="majorHAnsi"/>
                <w:i/>
                <w:sz w:val="22"/>
                <w:szCs w:val="22"/>
                <w:lang w:val="id-ID"/>
              </w:rPr>
              <w:t xml:space="preserve">Sedikit diatas </w:t>
            </w:r>
            <w:r w:rsidR="00700682" w:rsidRPr="00D12099">
              <w:rPr>
                <w:rFonts w:cstheme="majorHAnsi"/>
                <w:i/>
                <w:sz w:val="22"/>
                <w:szCs w:val="22"/>
                <w:lang w:val="id-ID"/>
              </w:rPr>
              <w:t xml:space="preserve">standar </w:t>
            </w:r>
            <w:r w:rsidRPr="00D12099">
              <w:rPr>
                <w:rFonts w:cstheme="majorHAnsi"/>
                <w:i/>
                <w:sz w:val="22"/>
                <w:szCs w:val="22"/>
                <w:lang w:val="id-ID"/>
              </w:rPr>
              <w:t>resiko m</w:t>
            </w:r>
            <w:r w:rsidR="00E767E7" w:rsidRPr="00D12099">
              <w:rPr>
                <w:rFonts w:cstheme="majorHAnsi"/>
                <w:i/>
                <w:sz w:val="22"/>
                <w:szCs w:val="22"/>
                <w:lang w:val="id-ID"/>
              </w:rPr>
              <w:t>inimal</w:t>
            </w:r>
          </w:p>
          <w:p w14:paraId="3BF22056" w14:textId="77777777" w:rsidR="00D77DB5" w:rsidRPr="00D12099" w:rsidRDefault="00D77DB5" w:rsidP="00D12099">
            <w:pPr>
              <w:pStyle w:val="ListParagraph"/>
              <w:numPr>
                <w:ilvl w:val="0"/>
                <w:numId w:val="32"/>
              </w:numPr>
              <w:spacing w:line="276" w:lineRule="auto"/>
              <w:ind w:left="346" w:hanging="346"/>
              <w:jc w:val="both"/>
              <w:rPr>
                <w:rFonts w:cstheme="majorHAnsi"/>
                <w:sz w:val="22"/>
                <w:szCs w:val="22"/>
                <w:lang w:val="id-ID"/>
              </w:rPr>
            </w:pPr>
            <w:r w:rsidRPr="00D12099">
              <w:rPr>
                <w:rFonts w:cstheme="majorHAnsi"/>
                <w:i/>
                <w:sz w:val="22"/>
                <w:szCs w:val="22"/>
                <w:lang w:val="id-ID"/>
              </w:rPr>
              <w:t>Risiko terhadap peneliti</w:t>
            </w:r>
          </w:p>
        </w:tc>
        <w:tc>
          <w:tcPr>
            <w:tcW w:w="291" w:type="pct"/>
          </w:tcPr>
          <w:p w14:paraId="52CF4EB2" w14:textId="77777777" w:rsidR="00E927ED" w:rsidRPr="00D12099" w:rsidRDefault="00E927ED" w:rsidP="00ED5C7A">
            <w:pPr>
              <w:jc w:val="center"/>
              <w:rPr>
                <w:rFonts w:cstheme="majorHAnsi"/>
                <w:sz w:val="22"/>
                <w:szCs w:val="22"/>
                <w:lang w:val="id-ID"/>
              </w:rPr>
            </w:pPr>
          </w:p>
        </w:tc>
        <w:tc>
          <w:tcPr>
            <w:tcW w:w="291" w:type="pct"/>
          </w:tcPr>
          <w:p w14:paraId="760AD921" w14:textId="77777777" w:rsidR="00073FDF" w:rsidRPr="00D12099" w:rsidRDefault="00073FDF" w:rsidP="00ED5C7A">
            <w:pPr>
              <w:jc w:val="center"/>
              <w:rPr>
                <w:rFonts w:cstheme="majorHAnsi"/>
                <w:sz w:val="22"/>
                <w:szCs w:val="22"/>
                <w:lang w:val="id-ID"/>
              </w:rPr>
            </w:pPr>
          </w:p>
        </w:tc>
        <w:tc>
          <w:tcPr>
            <w:tcW w:w="2079" w:type="pct"/>
          </w:tcPr>
          <w:p w14:paraId="1938B85C" w14:textId="77777777" w:rsidR="00E927ED" w:rsidRPr="00D12099" w:rsidRDefault="00E927ED">
            <w:pPr>
              <w:rPr>
                <w:rFonts w:cstheme="majorHAnsi"/>
                <w:sz w:val="22"/>
                <w:szCs w:val="22"/>
                <w:lang w:val="id-ID"/>
              </w:rPr>
            </w:pPr>
          </w:p>
        </w:tc>
      </w:tr>
      <w:tr w:rsidR="00BC5D4A" w:rsidRPr="00D12099" w14:paraId="4F85A4CE" w14:textId="77777777" w:rsidTr="00D12099">
        <w:trPr>
          <w:trHeight w:val="291"/>
        </w:trPr>
        <w:tc>
          <w:tcPr>
            <w:tcW w:w="194" w:type="pct"/>
          </w:tcPr>
          <w:p w14:paraId="569418DD"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0A8AC94E" w14:textId="77777777" w:rsidR="00E927ED" w:rsidRPr="00D12099" w:rsidRDefault="00700682" w:rsidP="00D12099">
            <w:pPr>
              <w:spacing w:line="276" w:lineRule="auto"/>
              <w:ind w:left="5"/>
              <w:jc w:val="both"/>
              <w:rPr>
                <w:rFonts w:cstheme="majorHAnsi"/>
                <w:sz w:val="22"/>
                <w:szCs w:val="22"/>
                <w:lang w:val="id-ID"/>
              </w:rPr>
            </w:pPr>
            <w:r w:rsidRPr="00D12099">
              <w:rPr>
                <w:rFonts w:cstheme="majorHAnsi"/>
                <w:sz w:val="22"/>
                <w:szCs w:val="22"/>
                <w:lang w:val="id-ID"/>
              </w:rPr>
              <w:t>Bujukan/ Eksploitasi/</w:t>
            </w:r>
            <w:r w:rsidR="00E927ED" w:rsidRPr="00D12099">
              <w:rPr>
                <w:rFonts w:cstheme="majorHAnsi"/>
                <w:sz w:val="22"/>
                <w:szCs w:val="22"/>
                <w:lang w:val="id-ID"/>
              </w:rPr>
              <w:t>I</w:t>
            </w:r>
            <w:r w:rsidRPr="00D12099">
              <w:rPr>
                <w:rFonts w:cstheme="majorHAnsi"/>
                <w:sz w:val="22"/>
                <w:szCs w:val="22"/>
                <w:lang w:val="id-ID"/>
              </w:rPr>
              <w:t>n</w:t>
            </w:r>
            <w:r w:rsidR="00E927ED" w:rsidRPr="00D12099">
              <w:rPr>
                <w:rFonts w:cstheme="majorHAnsi"/>
                <w:sz w:val="22"/>
                <w:szCs w:val="22"/>
                <w:lang w:val="id-ID"/>
              </w:rPr>
              <w:t>ducement</w:t>
            </w:r>
          </w:p>
        </w:tc>
        <w:tc>
          <w:tcPr>
            <w:tcW w:w="291" w:type="pct"/>
          </w:tcPr>
          <w:p w14:paraId="095961D9" w14:textId="77777777" w:rsidR="00E927ED" w:rsidRPr="00D12099" w:rsidRDefault="00E927ED" w:rsidP="00ED5C7A">
            <w:pPr>
              <w:jc w:val="center"/>
              <w:rPr>
                <w:rFonts w:cstheme="majorHAnsi"/>
                <w:sz w:val="22"/>
                <w:szCs w:val="22"/>
                <w:lang w:val="id-ID"/>
              </w:rPr>
            </w:pPr>
          </w:p>
        </w:tc>
        <w:tc>
          <w:tcPr>
            <w:tcW w:w="291" w:type="pct"/>
          </w:tcPr>
          <w:p w14:paraId="450B7143" w14:textId="77777777" w:rsidR="00E927ED" w:rsidRPr="00D12099" w:rsidRDefault="00E927ED" w:rsidP="00ED5C7A">
            <w:pPr>
              <w:jc w:val="center"/>
              <w:rPr>
                <w:rFonts w:cstheme="majorHAnsi"/>
                <w:sz w:val="22"/>
                <w:szCs w:val="22"/>
                <w:lang w:val="id-ID"/>
              </w:rPr>
            </w:pPr>
          </w:p>
        </w:tc>
        <w:tc>
          <w:tcPr>
            <w:tcW w:w="2079" w:type="pct"/>
          </w:tcPr>
          <w:p w14:paraId="6304F05A" w14:textId="77777777" w:rsidR="00E927ED" w:rsidRPr="00D12099" w:rsidRDefault="00E927ED">
            <w:pPr>
              <w:rPr>
                <w:rFonts w:cstheme="majorHAnsi"/>
                <w:sz w:val="22"/>
                <w:szCs w:val="22"/>
                <w:lang w:val="id-ID"/>
              </w:rPr>
            </w:pPr>
          </w:p>
        </w:tc>
      </w:tr>
      <w:tr w:rsidR="00BC5D4A" w:rsidRPr="00D12099" w14:paraId="3B18BA07" w14:textId="77777777" w:rsidTr="00D12099">
        <w:trPr>
          <w:trHeight w:val="291"/>
        </w:trPr>
        <w:tc>
          <w:tcPr>
            <w:tcW w:w="194" w:type="pct"/>
          </w:tcPr>
          <w:p w14:paraId="55105331"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6E546F44" w14:textId="77777777" w:rsidR="00E927ED" w:rsidRPr="00D12099" w:rsidRDefault="00E927ED" w:rsidP="00D12099">
            <w:pPr>
              <w:spacing w:line="276" w:lineRule="auto"/>
              <w:ind w:left="5"/>
              <w:jc w:val="both"/>
              <w:rPr>
                <w:rFonts w:cstheme="majorHAnsi"/>
                <w:sz w:val="22"/>
                <w:szCs w:val="22"/>
                <w:lang w:val="id-ID"/>
              </w:rPr>
            </w:pPr>
            <w:r w:rsidRPr="00D12099">
              <w:rPr>
                <w:rFonts w:cstheme="majorHAnsi"/>
                <w:sz w:val="22"/>
                <w:szCs w:val="22"/>
                <w:lang w:val="id-ID"/>
              </w:rPr>
              <w:t>Rahasia dan Privacy</w:t>
            </w:r>
          </w:p>
        </w:tc>
        <w:tc>
          <w:tcPr>
            <w:tcW w:w="291" w:type="pct"/>
          </w:tcPr>
          <w:p w14:paraId="383D7632" w14:textId="77777777" w:rsidR="00E927ED" w:rsidRPr="00D12099" w:rsidRDefault="00E927ED" w:rsidP="00ED5C7A">
            <w:pPr>
              <w:jc w:val="center"/>
              <w:rPr>
                <w:rFonts w:cstheme="majorHAnsi"/>
                <w:sz w:val="22"/>
                <w:szCs w:val="22"/>
                <w:lang w:val="id-ID"/>
              </w:rPr>
            </w:pPr>
          </w:p>
        </w:tc>
        <w:tc>
          <w:tcPr>
            <w:tcW w:w="291" w:type="pct"/>
          </w:tcPr>
          <w:p w14:paraId="28EC249F" w14:textId="77777777" w:rsidR="00E927ED" w:rsidRPr="00D12099" w:rsidRDefault="00E927ED" w:rsidP="00ED5C7A">
            <w:pPr>
              <w:jc w:val="center"/>
              <w:rPr>
                <w:rFonts w:cstheme="majorHAnsi"/>
                <w:sz w:val="22"/>
                <w:szCs w:val="22"/>
                <w:lang w:val="id-ID"/>
              </w:rPr>
            </w:pPr>
          </w:p>
        </w:tc>
        <w:tc>
          <w:tcPr>
            <w:tcW w:w="2079" w:type="pct"/>
          </w:tcPr>
          <w:p w14:paraId="0645B40B" w14:textId="77777777" w:rsidR="00E927ED" w:rsidRPr="00D12099" w:rsidRDefault="00E927ED">
            <w:pPr>
              <w:rPr>
                <w:rFonts w:cstheme="majorHAnsi"/>
                <w:sz w:val="22"/>
                <w:szCs w:val="22"/>
                <w:lang w:val="id-ID"/>
              </w:rPr>
            </w:pPr>
          </w:p>
        </w:tc>
      </w:tr>
      <w:tr w:rsidR="00BC5D4A" w:rsidRPr="00D12099" w14:paraId="495251F5" w14:textId="77777777" w:rsidTr="00D12099">
        <w:trPr>
          <w:trHeight w:val="291"/>
        </w:trPr>
        <w:tc>
          <w:tcPr>
            <w:tcW w:w="194" w:type="pct"/>
          </w:tcPr>
          <w:p w14:paraId="3EA56294" w14:textId="77777777" w:rsidR="00E927ED" w:rsidRPr="00D12099" w:rsidRDefault="00E927ED" w:rsidP="00EE73F6">
            <w:pPr>
              <w:pStyle w:val="ListParagraph"/>
              <w:numPr>
                <w:ilvl w:val="0"/>
                <w:numId w:val="28"/>
              </w:numPr>
              <w:jc w:val="right"/>
              <w:rPr>
                <w:rFonts w:cstheme="majorHAnsi"/>
                <w:sz w:val="22"/>
                <w:szCs w:val="22"/>
                <w:lang w:val="id-ID"/>
              </w:rPr>
            </w:pPr>
          </w:p>
        </w:tc>
        <w:tc>
          <w:tcPr>
            <w:tcW w:w="2144" w:type="pct"/>
          </w:tcPr>
          <w:p w14:paraId="69C39EE8" w14:textId="77777777" w:rsidR="00E927ED" w:rsidRPr="00D12099" w:rsidRDefault="00E927ED" w:rsidP="00D12099">
            <w:pPr>
              <w:spacing w:line="276" w:lineRule="auto"/>
              <w:ind w:left="5"/>
              <w:jc w:val="both"/>
              <w:rPr>
                <w:rFonts w:cstheme="majorHAnsi"/>
                <w:sz w:val="22"/>
                <w:szCs w:val="22"/>
                <w:lang w:val="id-ID"/>
              </w:rPr>
            </w:pPr>
            <w:r w:rsidRPr="00D12099">
              <w:rPr>
                <w:rFonts w:cstheme="majorHAnsi"/>
                <w:sz w:val="22"/>
                <w:szCs w:val="22"/>
                <w:lang w:val="id-ID"/>
              </w:rPr>
              <w:t>Informed Consent</w:t>
            </w:r>
          </w:p>
        </w:tc>
        <w:tc>
          <w:tcPr>
            <w:tcW w:w="291" w:type="pct"/>
          </w:tcPr>
          <w:p w14:paraId="10B40DA4" w14:textId="77777777" w:rsidR="00E927ED" w:rsidRPr="00D12099" w:rsidRDefault="00E927ED" w:rsidP="00ED5C7A">
            <w:pPr>
              <w:jc w:val="center"/>
              <w:rPr>
                <w:rFonts w:cstheme="majorHAnsi"/>
                <w:sz w:val="22"/>
                <w:szCs w:val="22"/>
                <w:lang w:val="id-ID"/>
              </w:rPr>
            </w:pPr>
          </w:p>
        </w:tc>
        <w:tc>
          <w:tcPr>
            <w:tcW w:w="291" w:type="pct"/>
          </w:tcPr>
          <w:p w14:paraId="667BFA82" w14:textId="77777777" w:rsidR="00E927ED" w:rsidRPr="00D12099" w:rsidRDefault="00E927ED" w:rsidP="00ED5C7A">
            <w:pPr>
              <w:jc w:val="center"/>
              <w:rPr>
                <w:rFonts w:cstheme="majorHAnsi"/>
                <w:sz w:val="22"/>
                <w:szCs w:val="22"/>
                <w:lang w:val="id-ID"/>
              </w:rPr>
            </w:pPr>
          </w:p>
        </w:tc>
        <w:tc>
          <w:tcPr>
            <w:tcW w:w="2079" w:type="pct"/>
          </w:tcPr>
          <w:p w14:paraId="3D463454" w14:textId="77777777" w:rsidR="00E927ED" w:rsidRPr="00D12099" w:rsidRDefault="00E927ED">
            <w:pPr>
              <w:rPr>
                <w:rFonts w:cstheme="majorHAnsi"/>
                <w:sz w:val="22"/>
                <w:szCs w:val="22"/>
                <w:lang w:val="id-ID"/>
              </w:rPr>
            </w:pPr>
          </w:p>
        </w:tc>
      </w:tr>
      <w:tr w:rsidR="00BC5D4A" w:rsidRPr="00D12099" w14:paraId="31628065" w14:textId="77777777" w:rsidTr="00D12099">
        <w:trPr>
          <w:trHeight w:val="271"/>
        </w:trPr>
        <w:tc>
          <w:tcPr>
            <w:tcW w:w="194" w:type="pct"/>
          </w:tcPr>
          <w:p w14:paraId="761EFCDE" w14:textId="77777777" w:rsidR="00B93256" w:rsidRPr="00D12099" w:rsidRDefault="00B93256" w:rsidP="00EE73F6">
            <w:pPr>
              <w:jc w:val="center"/>
              <w:rPr>
                <w:rFonts w:cstheme="majorHAnsi"/>
                <w:sz w:val="22"/>
                <w:szCs w:val="22"/>
                <w:lang w:val="id-ID"/>
              </w:rPr>
            </w:pPr>
          </w:p>
        </w:tc>
        <w:tc>
          <w:tcPr>
            <w:tcW w:w="2144" w:type="pct"/>
          </w:tcPr>
          <w:p w14:paraId="1DD7BAD3" w14:textId="77777777" w:rsidR="00900E93" w:rsidRPr="00D12099" w:rsidRDefault="00900E93" w:rsidP="00D12099">
            <w:pPr>
              <w:pStyle w:val="ListParagraph"/>
              <w:numPr>
                <w:ilvl w:val="0"/>
                <w:numId w:val="29"/>
              </w:numPr>
              <w:jc w:val="both"/>
              <w:rPr>
                <w:rFonts w:cstheme="majorHAnsi"/>
                <w:i/>
                <w:sz w:val="22"/>
                <w:szCs w:val="22"/>
                <w:lang w:val="id-ID"/>
              </w:rPr>
            </w:pPr>
            <w:r w:rsidRPr="00D12099">
              <w:rPr>
                <w:rFonts w:cstheme="majorHAnsi"/>
                <w:i/>
                <w:sz w:val="22"/>
                <w:szCs w:val="22"/>
                <w:lang w:val="id-ID"/>
              </w:rPr>
              <w:t>Tidak Berlaku/Tidak Dapat Diterapkan</w:t>
            </w:r>
          </w:p>
        </w:tc>
        <w:tc>
          <w:tcPr>
            <w:tcW w:w="291" w:type="pct"/>
          </w:tcPr>
          <w:p w14:paraId="7826F2F6" w14:textId="77777777" w:rsidR="00B93256" w:rsidRPr="00D12099" w:rsidRDefault="00B93256">
            <w:pPr>
              <w:rPr>
                <w:rFonts w:cstheme="majorHAnsi"/>
                <w:sz w:val="22"/>
                <w:szCs w:val="22"/>
                <w:lang w:val="id-ID"/>
              </w:rPr>
            </w:pPr>
          </w:p>
        </w:tc>
        <w:tc>
          <w:tcPr>
            <w:tcW w:w="291" w:type="pct"/>
          </w:tcPr>
          <w:p w14:paraId="0943BE0F" w14:textId="77777777" w:rsidR="00B93256" w:rsidRPr="00D12099" w:rsidRDefault="00B93256">
            <w:pPr>
              <w:rPr>
                <w:rFonts w:cstheme="majorHAnsi"/>
                <w:sz w:val="22"/>
                <w:szCs w:val="22"/>
                <w:lang w:val="id-ID"/>
              </w:rPr>
            </w:pPr>
          </w:p>
        </w:tc>
        <w:tc>
          <w:tcPr>
            <w:tcW w:w="2079" w:type="pct"/>
          </w:tcPr>
          <w:p w14:paraId="06DEEE24" w14:textId="77777777" w:rsidR="00B93256" w:rsidRPr="00D12099" w:rsidRDefault="00B93256">
            <w:pPr>
              <w:rPr>
                <w:rFonts w:cstheme="majorHAnsi"/>
                <w:sz w:val="22"/>
                <w:szCs w:val="22"/>
                <w:lang w:val="id-ID"/>
              </w:rPr>
            </w:pPr>
          </w:p>
        </w:tc>
      </w:tr>
    </w:tbl>
    <w:p w14:paraId="2AE467B4" w14:textId="77777777" w:rsidR="006F3C23" w:rsidRPr="00D12099" w:rsidRDefault="006F3C23">
      <w:pPr>
        <w:rPr>
          <w:sz w:val="22"/>
          <w:szCs w:val="22"/>
        </w:rPr>
      </w:pPr>
    </w:p>
    <w:p w14:paraId="176B2309" w14:textId="77777777" w:rsidR="006F3C23" w:rsidRPr="00D12099" w:rsidRDefault="006F3C23" w:rsidP="006F3C23">
      <w:pPr>
        <w:jc w:val="center"/>
        <w:rPr>
          <w:b/>
          <w:sz w:val="22"/>
          <w:szCs w:val="22"/>
          <w:lang w:val="id-ID"/>
        </w:rPr>
      </w:pPr>
      <w:r w:rsidRPr="00D12099">
        <w:rPr>
          <w:rFonts w:cs="Arial"/>
          <w:b/>
          <w:sz w:val="22"/>
          <w:szCs w:val="22"/>
          <w:lang w:val="id-ID"/>
        </w:rPr>
        <w:t xml:space="preserve">PENJELASAN </w:t>
      </w:r>
      <w:r w:rsidRPr="00D12099">
        <w:rPr>
          <w:b/>
          <w:sz w:val="22"/>
          <w:szCs w:val="22"/>
          <w:lang w:val="id-ID"/>
        </w:rPr>
        <w:t>STANDAR KELAIKAN ETIK PENELITIAN</w:t>
      </w:r>
    </w:p>
    <w:p w14:paraId="042BBE0E" w14:textId="77777777" w:rsidR="006F3C23" w:rsidRPr="00D12099" w:rsidRDefault="006F3C23" w:rsidP="006F3C23">
      <w:pPr>
        <w:jc w:val="center"/>
        <w:rPr>
          <w:sz w:val="22"/>
          <w:szCs w:val="22"/>
          <w:lang w:val="id-ID"/>
        </w:rPr>
      </w:pPr>
      <w:r w:rsidRPr="00D12099">
        <w:rPr>
          <w:sz w:val="22"/>
          <w:szCs w:val="22"/>
          <w:lang w:val="id-ID"/>
        </w:rPr>
        <w:t>(</w:t>
      </w:r>
      <w:r w:rsidRPr="00D12099">
        <w:rPr>
          <w:i/>
          <w:sz w:val="22"/>
          <w:szCs w:val="22"/>
          <w:lang w:val="id-ID"/>
        </w:rPr>
        <w:t>Isilah dengan mencentang kolom ‘</w:t>
      </w:r>
      <w:r w:rsidRPr="00D12099">
        <w:rPr>
          <w:b/>
          <w:i/>
          <w:sz w:val="22"/>
          <w:szCs w:val="22"/>
          <w:lang w:val="id-ID"/>
        </w:rPr>
        <w:t>Ya</w:t>
      </w:r>
      <w:r w:rsidRPr="00D12099">
        <w:rPr>
          <w:i/>
          <w:sz w:val="22"/>
          <w:szCs w:val="22"/>
          <w:lang w:val="id-ID"/>
        </w:rPr>
        <w:t>’ atau ‘</w:t>
      </w:r>
      <w:r w:rsidRPr="00D12099">
        <w:rPr>
          <w:b/>
          <w:i/>
          <w:sz w:val="22"/>
          <w:szCs w:val="22"/>
          <w:lang w:val="id-ID"/>
        </w:rPr>
        <w:t>Tidak</w:t>
      </w:r>
      <w:r w:rsidRPr="00D12099">
        <w:rPr>
          <w:i/>
          <w:sz w:val="22"/>
          <w:szCs w:val="22"/>
          <w:lang w:val="id-ID"/>
        </w:rPr>
        <w:t xml:space="preserve">’ dengan </w:t>
      </w:r>
      <w:r w:rsidRPr="00D12099">
        <w:rPr>
          <w:b/>
          <w:i/>
          <w:sz w:val="22"/>
          <w:szCs w:val="22"/>
          <w:lang w:val="id-ID"/>
        </w:rPr>
        <w:t>jujur</w:t>
      </w:r>
      <w:r w:rsidRPr="00D12099">
        <w:rPr>
          <w:sz w:val="22"/>
          <w:szCs w:val="22"/>
          <w:lang w:val="id-ID"/>
        </w:rPr>
        <w:t>)</w:t>
      </w:r>
    </w:p>
    <w:tbl>
      <w:tblPr>
        <w:tblStyle w:val="TableGrid"/>
        <w:tblW w:w="5000" w:type="pct"/>
        <w:tblLook w:val="04A0" w:firstRow="1" w:lastRow="0" w:firstColumn="1" w:lastColumn="0" w:noHBand="0" w:noVBand="1"/>
      </w:tblPr>
      <w:tblGrid>
        <w:gridCol w:w="627"/>
        <w:gridCol w:w="7240"/>
        <w:gridCol w:w="501"/>
        <w:gridCol w:w="806"/>
      </w:tblGrid>
      <w:tr w:rsidR="00B12039" w:rsidRPr="00D12099" w14:paraId="6A169403" w14:textId="77777777" w:rsidTr="00D12099">
        <w:trPr>
          <w:trHeight w:val="249"/>
        </w:trPr>
        <w:tc>
          <w:tcPr>
            <w:tcW w:w="183" w:type="pct"/>
          </w:tcPr>
          <w:p w14:paraId="1D26D1E4" w14:textId="77777777" w:rsidR="00B12039" w:rsidRPr="00D12099" w:rsidRDefault="00B12039" w:rsidP="00905818">
            <w:pPr>
              <w:jc w:val="right"/>
              <w:rPr>
                <w:rFonts w:cstheme="majorHAnsi"/>
                <w:b/>
                <w:sz w:val="22"/>
                <w:szCs w:val="22"/>
                <w:lang w:val="id-ID"/>
              </w:rPr>
            </w:pPr>
            <w:r w:rsidRPr="00D12099">
              <w:rPr>
                <w:rFonts w:cstheme="majorHAnsi"/>
                <w:b/>
                <w:sz w:val="22"/>
                <w:szCs w:val="22"/>
                <w:lang w:val="id-ID"/>
              </w:rPr>
              <w:t>No</w:t>
            </w:r>
          </w:p>
        </w:tc>
        <w:tc>
          <w:tcPr>
            <w:tcW w:w="4358" w:type="pct"/>
          </w:tcPr>
          <w:p w14:paraId="754ED125" w14:textId="77777777" w:rsidR="00B12039" w:rsidRPr="00D12099" w:rsidRDefault="00B12039" w:rsidP="002538DE">
            <w:pPr>
              <w:jc w:val="center"/>
              <w:rPr>
                <w:rFonts w:cstheme="majorHAnsi"/>
                <w:b/>
                <w:sz w:val="22"/>
                <w:szCs w:val="22"/>
                <w:lang w:val="id-ID"/>
              </w:rPr>
            </w:pPr>
            <w:r w:rsidRPr="00D12099">
              <w:rPr>
                <w:rFonts w:cstheme="majorHAnsi"/>
                <w:b/>
                <w:sz w:val="22"/>
                <w:szCs w:val="22"/>
                <w:lang w:val="id-ID"/>
              </w:rPr>
              <w:t>7-STANDAR KELAIKAN ETIK PENELITIAN</w:t>
            </w:r>
          </w:p>
        </w:tc>
        <w:tc>
          <w:tcPr>
            <w:tcW w:w="183" w:type="pct"/>
          </w:tcPr>
          <w:p w14:paraId="6BBA76EB" w14:textId="77777777" w:rsidR="00B12039" w:rsidRPr="00D12099" w:rsidRDefault="00B12039" w:rsidP="006D4829">
            <w:pPr>
              <w:ind w:left="34"/>
              <w:jc w:val="center"/>
              <w:rPr>
                <w:rFonts w:cstheme="majorHAnsi"/>
                <w:b/>
                <w:sz w:val="22"/>
                <w:szCs w:val="22"/>
                <w:lang w:val="id-ID"/>
              </w:rPr>
            </w:pPr>
            <w:r w:rsidRPr="00D12099">
              <w:rPr>
                <w:rFonts w:cstheme="majorHAnsi"/>
                <w:b/>
                <w:sz w:val="22"/>
                <w:szCs w:val="22"/>
                <w:lang w:val="id-ID"/>
              </w:rPr>
              <w:t>Ya</w:t>
            </w:r>
          </w:p>
        </w:tc>
        <w:tc>
          <w:tcPr>
            <w:tcW w:w="275" w:type="pct"/>
          </w:tcPr>
          <w:p w14:paraId="6B710696" w14:textId="77777777" w:rsidR="00B12039" w:rsidRPr="00D12099" w:rsidRDefault="00B12039" w:rsidP="002538DE">
            <w:pPr>
              <w:jc w:val="center"/>
              <w:rPr>
                <w:rFonts w:cstheme="majorHAnsi"/>
                <w:b/>
                <w:sz w:val="22"/>
                <w:szCs w:val="22"/>
                <w:lang w:val="id-ID"/>
              </w:rPr>
            </w:pPr>
            <w:r w:rsidRPr="00D12099">
              <w:rPr>
                <w:rFonts w:cstheme="majorHAnsi"/>
                <w:b/>
                <w:sz w:val="22"/>
                <w:szCs w:val="22"/>
                <w:lang w:val="id-ID"/>
              </w:rPr>
              <w:t>Tidak</w:t>
            </w:r>
          </w:p>
        </w:tc>
      </w:tr>
      <w:tr w:rsidR="00B12039" w:rsidRPr="00D12099" w14:paraId="0A33DA50" w14:textId="77777777" w:rsidTr="00D12099">
        <w:trPr>
          <w:trHeight w:val="563"/>
        </w:trPr>
        <w:tc>
          <w:tcPr>
            <w:tcW w:w="183" w:type="pct"/>
            <w:shd w:val="clear" w:color="auto" w:fill="CCC0D9" w:themeFill="accent4" w:themeFillTint="66"/>
          </w:tcPr>
          <w:p w14:paraId="7F392A1A" w14:textId="77777777" w:rsidR="00B12039" w:rsidRPr="00D12099" w:rsidRDefault="00B12039" w:rsidP="00905818">
            <w:pPr>
              <w:jc w:val="right"/>
              <w:rPr>
                <w:rFonts w:cstheme="majorHAnsi"/>
                <w:b/>
                <w:sz w:val="22"/>
                <w:szCs w:val="22"/>
                <w:lang w:val="id-ID"/>
              </w:rPr>
            </w:pPr>
            <w:r w:rsidRPr="00D12099">
              <w:rPr>
                <w:rFonts w:cstheme="majorHAnsi"/>
                <w:b/>
                <w:sz w:val="22"/>
                <w:szCs w:val="22"/>
                <w:lang w:val="id-ID"/>
              </w:rPr>
              <w:t>1</w:t>
            </w:r>
          </w:p>
        </w:tc>
        <w:tc>
          <w:tcPr>
            <w:tcW w:w="4358" w:type="pct"/>
            <w:shd w:val="clear" w:color="auto" w:fill="CCC0D9" w:themeFill="accent4" w:themeFillTint="66"/>
          </w:tcPr>
          <w:p w14:paraId="4F1120AE" w14:textId="77777777" w:rsidR="00B12039" w:rsidRPr="00D12099" w:rsidRDefault="00B12039" w:rsidP="00D12099">
            <w:pPr>
              <w:jc w:val="both"/>
              <w:rPr>
                <w:rFonts w:cstheme="majorHAnsi"/>
                <w:b/>
                <w:sz w:val="22"/>
                <w:szCs w:val="22"/>
                <w:lang w:val="id-ID"/>
              </w:rPr>
            </w:pPr>
            <w:r w:rsidRPr="00D12099">
              <w:rPr>
                <w:rFonts w:cstheme="majorHAnsi"/>
                <w:b/>
                <w:sz w:val="22"/>
                <w:szCs w:val="22"/>
                <w:lang w:val="id-ID"/>
              </w:rPr>
              <w:t>Nilai Sosial / Klinis.</w:t>
            </w:r>
          </w:p>
          <w:p w14:paraId="5F1F8927" w14:textId="77777777" w:rsidR="00B12039" w:rsidRPr="00D12099" w:rsidRDefault="00B12039" w:rsidP="00D12099">
            <w:pPr>
              <w:jc w:val="both"/>
              <w:rPr>
                <w:rFonts w:cstheme="majorHAnsi"/>
                <w:sz w:val="22"/>
                <w:szCs w:val="22"/>
                <w:lang w:val="id-ID"/>
              </w:rPr>
            </w:pPr>
            <w:r w:rsidRPr="00D12099">
              <w:rPr>
                <w:rFonts w:cstheme="majorHAnsi"/>
                <w:i/>
                <w:sz w:val="22"/>
                <w:szCs w:val="22"/>
                <w:lang w:val="id-ID"/>
              </w:rPr>
              <w:t>Penelitian ini memenuhi standar Nilai Sosial/ Klinis, minimal terdapat satu diantara 5 (lima) nilai berikut ini</w:t>
            </w:r>
            <w:r w:rsidRPr="00D12099">
              <w:rPr>
                <w:rFonts w:cstheme="majorHAnsi"/>
                <w:sz w:val="22"/>
                <w:szCs w:val="22"/>
                <w:lang w:val="id-ID"/>
              </w:rPr>
              <w:t xml:space="preserve"> :</w:t>
            </w:r>
          </w:p>
        </w:tc>
        <w:tc>
          <w:tcPr>
            <w:tcW w:w="183" w:type="pct"/>
            <w:shd w:val="clear" w:color="auto" w:fill="CCC0D9" w:themeFill="accent4" w:themeFillTint="66"/>
          </w:tcPr>
          <w:p w14:paraId="57DD841E" w14:textId="77777777" w:rsidR="00B12039" w:rsidRPr="00D12099" w:rsidRDefault="00B12039" w:rsidP="006D4829">
            <w:pPr>
              <w:tabs>
                <w:tab w:val="left" w:pos="459"/>
              </w:tabs>
              <w:rPr>
                <w:rFonts w:cstheme="majorHAnsi"/>
                <w:sz w:val="22"/>
                <w:szCs w:val="22"/>
                <w:lang w:val="id-ID"/>
              </w:rPr>
            </w:pPr>
          </w:p>
        </w:tc>
        <w:tc>
          <w:tcPr>
            <w:tcW w:w="275" w:type="pct"/>
            <w:shd w:val="clear" w:color="auto" w:fill="CCC0D9" w:themeFill="accent4" w:themeFillTint="66"/>
          </w:tcPr>
          <w:p w14:paraId="682262C4" w14:textId="77777777" w:rsidR="00B12039" w:rsidRPr="00D12099" w:rsidRDefault="00B12039">
            <w:pPr>
              <w:rPr>
                <w:rFonts w:cstheme="majorHAnsi"/>
                <w:sz w:val="22"/>
                <w:szCs w:val="22"/>
                <w:lang w:val="id-ID"/>
              </w:rPr>
            </w:pPr>
          </w:p>
        </w:tc>
      </w:tr>
      <w:tr w:rsidR="00B12039" w:rsidRPr="00D12099" w14:paraId="0CFE3C6A" w14:textId="77777777" w:rsidTr="00D12099">
        <w:trPr>
          <w:trHeight w:val="233"/>
        </w:trPr>
        <w:tc>
          <w:tcPr>
            <w:tcW w:w="183" w:type="pct"/>
          </w:tcPr>
          <w:p w14:paraId="024AF221"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1.1</w:t>
            </w:r>
          </w:p>
        </w:tc>
        <w:tc>
          <w:tcPr>
            <w:tcW w:w="4358" w:type="pct"/>
          </w:tcPr>
          <w:p w14:paraId="10377EE8"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Terdapat Novelty (kebaruan). Dalam penelitian ini terdapat nilai kebaruan, yaitu terdapat minimal satu dari 3 sifat berikut :</w:t>
            </w:r>
          </w:p>
        </w:tc>
        <w:tc>
          <w:tcPr>
            <w:tcW w:w="183" w:type="pct"/>
          </w:tcPr>
          <w:p w14:paraId="3C0C567C" w14:textId="77777777" w:rsidR="00B12039" w:rsidRPr="00D12099" w:rsidRDefault="00B12039">
            <w:pPr>
              <w:rPr>
                <w:rFonts w:cstheme="majorHAnsi"/>
                <w:sz w:val="22"/>
                <w:szCs w:val="22"/>
                <w:lang w:val="id-ID"/>
              </w:rPr>
            </w:pPr>
          </w:p>
        </w:tc>
        <w:tc>
          <w:tcPr>
            <w:tcW w:w="275" w:type="pct"/>
          </w:tcPr>
          <w:p w14:paraId="405EB979" w14:textId="77777777" w:rsidR="00B12039" w:rsidRPr="00D12099" w:rsidRDefault="00B12039">
            <w:pPr>
              <w:rPr>
                <w:rFonts w:cstheme="majorHAnsi"/>
                <w:sz w:val="22"/>
                <w:szCs w:val="22"/>
                <w:lang w:val="id-ID"/>
              </w:rPr>
            </w:pPr>
          </w:p>
        </w:tc>
      </w:tr>
      <w:tr w:rsidR="00B12039" w:rsidRPr="00D12099" w14:paraId="5D177483" w14:textId="77777777" w:rsidTr="00D12099">
        <w:trPr>
          <w:trHeight w:val="263"/>
        </w:trPr>
        <w:tc>
          <w:tcPr>
            <w:tcW w:w="183" w:type="pct"/>
          </w:tcPr>
          <w:p w14:paraId="10605FBD" w14:textId="77777777" w:rsidR="00B12039" w:rsidRPr="00D12099" w:rsidRDefault="00B12039" w:rsidP="00905818">
            <w:pPr>
              <w:jc w:val="right"/>
              <w:rPr>
                <w:rFonts w:cstheme="majorHAnsi"/>
                <w:sz w:val="22"/>
                <w:szCs w:val="22"/>
                <w:lang w:val="id-ID"/>
              </w:rPr>
            </w:pPr>
          </w:p>
        </w:tc>
        <w:tc>
          <w:tcPr>
            <w:tcW w:w="4358" w:type="pct"/>
          </w:tcPr>
          <w:p w14:paraId="5C459619" w14:textId="77777777" w:rsidR="00B12039" w:rsidRPr="00D12099" w:rsidRDefault="00B12039" w:rsidP="00D12099">
            <w:pPr>
              <w:pStyle w:val="ListParagraph"/>
              <w:numPr>
                <w:ilvl w:val="0"/>
                <w:numId w:val="42"/>
              </w:numPr>
              <w:ind w:left="176" w:hanging="218"/>
              <w:jc w:val="both"/>
              <w:rPr>
                <w:rFonts w:cstheme="majorHAnsi"/>
                <w:i/>
                <w:sz w:val="22"/>
                <w:szCs w:val="22"/>
                <w:lang w:val="id-ID"/>
              </w:rPr>
            </w:pPr>
            <w:r w:rsidRPr="00D12099">
              <w:rPr>
                <w:rFonts w:cstheme="majorHAnsi"/>
                <w:i/>
                <w:sz w:val="22"/>
                <w:szCs w:val="22"/>
                <w:lang w:val="id-ID"/>
              </w:rPr>
              <w:t>Potensi menghasilkan informasi yang valid</w:t>
            </w:r>
          </w:p>
        </w:tc>
        <w:tc>
          <w:tcPr>
            <w:tcW w:w="183" w:type="pct"/>
          </w:tcPr>
          <w:p w14:paraId="749C1F03" w14:textId="77777777" w:rsidR="00B12039" w:rsidRPr="00D12099" w:rsidRDefault="00B12039">
            <w:pPr>
              <w:rPr>
                <w:rFonts w:cstheme="majorHAnsi"/>
                <w:sz w:val="22"/>
                <w:szCs w:val="22"/>
                <w:lang w:val="id-ID"/>
              </w:rPr>
            </w:pPr>
          </w:p>
        </w:tc>
        <w:tc>
          <w:tcPr>
            <w:tcW w:w="275" w:type="pct"/>
          </w:tcPr>
          <w:p w14:paraId="245E9F71" w14:textId="77777777" w:rsidR="00B12039" w:rsidRPr="00D12099" w:rsidRDefault="00B12039">
            <w:pPr>
              <w:rPr>
                <w:rFonts w:cstheme="majorHAnsi"/>
                <w:sz w:val="22"/>
                <w:szCs w:val="22"/>
                <w:lang w:val="id-ID"/>
              </w:rPr>
            </w:pPr>
          </w:p>
        </w:tc>
      </w:tr>
      <w:tr w:rsidR="00B12039" w:rsidRPr="00D12099" w14:paraId="133A5C47" w14:textId="77777777" w:rsidTr="00D12099">
        <w:trPr>
          <w:trHeight w:val="289"/>
        </w:trPr>
        <w:tc>
          <w:tcPr>
            <w:tcW w:w="183" w:type="pct"/>
          </w:tcPr>
          <w:p w14:paraId="67DDA3D9" w14:textId="77777777" w:rsidR="00B12039" w:rsidRPr="00D12099" w:rsidRDefault="00B12039" w:rsidP="00905818">
            <w:pPr>
              <w:jc w:val="right"/>
              <w:rPr>
                <w:rFonts w:cstheme="majorHAnsi"/>
                <w:sz w:val="22"/>
                <w:szCs w:val="22"/>
                <w:lang w:val="id-ID"/>
              </w:rPr>
            </w:pPr>
          </w:p>
        </w:tc>
        <w:tc>
          <w:tcPr>
            <w:tcW w:w="4358" w:type="pct"/>
          </w:tcPr>
          <w:p w14:paraId="3CE3A901" w14:textId="77777777" w:rsidR="00B12039" w:rsidRPr="00D12099" w:rsidRDefault="00B12039" w:rsidP="00D12099">
            <w:pPr>
              <w:pStyle w:val="ListParagraph"/>
              <w:numPr>
                <w:ilvl w:val="0"/>
                <w:numId w:val="42"/>
              </w:numPr>
              <w:ind w:left="176" w:hanging="218"/>
              <w:jc w:val="both"/>
              <w:rPr>
                <w:rFonts w:cstheme="majorHAnsi"/>
                <w:i/>
                <w:sz w:val="22"/>
                <w:szCs w:val="22"/>
                <w:lang w:val="id-ID"/>
              </w:rPr>
            </w:pPr>
            <w:r w:rsidRPr="00D12099">
              <w:rPr>
                <w:rFonts w:cstheme="majorHAnsi"/>
                <w:i/>
                <w:sz w:val="22"/>
                <w:szCs w:val="22"/>
                <w:lang w:val="id-ID"/>
              </w:rPr>
              <w:t xml:space="preserve">Memiliki Relevansi Bermakna dengan masalah kesehatan </w:t>
            </w:r>
          </w:p>
        </w:tc>
        <w:tc>
          <w:tcPr>
            <w:tcW w:w="183" w:type="pct"/>
          </w:tcPr>
          <w:p w14:paraId="04D757CB" w14:textId="77777777" w:rsidR="00B12039" w:rsidRPr="00D12099" w:rsidRDefault="00B12039">
            <w:pPr>
              <w:rPr>
                <w:rFonts w:cstheme="majorHAnsi"/>
                <w:sz w:val="22"/>
                <w:szCs w:val="22"/>
                <w:lang w:val="id-ID"/>
              </w:rPr>
            </w:pPr>
          </w:p>
        </w:tc>
        <w:tc>
          <w:tcPr>
            <w:tcW w:w="275" w:type="pct"/>
          </w:tcPr>
          <w:p w14:paraId="544FC4B6" w14:textId="77777777" w:rsidR="00B12039" w:rsidRPr="00D12099" w:rsidRDefault="00B12039">
            <w:pPr>
              <w:rPr>
                <w:rFonts w:cstheme="majorHAnsi"/>
                <w:sz w:val="22"/>
                <w:szCs w:val="22"/>
                <w:lang w:val="id-ID"/>
              </w:rPr>
            </w:pPr>
          </w:p>
        </w:tc>
      </w:tr>
      <w:tr w:rsidR="00B12039" w:rsidRPr="00D12099" w14:paraId="29E09D70" w14:textId="77777777" w:rsidTr="00D12099">
        <w:trPr>
          <w:trHeight w:val="548"/>
        </w:trPr>
        <w:tc>
          <w:tcPr>
            <w:tcW w:w="183" w:type="pct"/>
          </w:tcPr>
          <w:p w14:paraId="40F2C152" w14:textId="77777777" w:rsidR="00B12039" w:rsidRPr="00D12099" w:rsidRDefault="00B12039" w:rsidP="00905818">
            <w:pPr>
              <w:jc w:val="right"/>
              <w:rPr>
                <w:rFonts w:cstheme="majorHAnsi"/>
                <w:sz w:val="22"/>
                <w:szCs w:val="22"/>
                <w:lang w:val="id-ID"/>
              </w:rPr>
            </w:pPr>
          </w:p>
        </w:tc>
        <w:tc>
          <w:tcPr>
            <w:tcW w:w="4358" w:type="pct"/>
          </w:tcPr>
          <w:p w14:paraId="3BEF431A" w14:textId="77777777" w:rsidR="00B12039" w:rsidRPr="00D12099" w:rsidRDefault="00B12039" w:rsidP="00D12099">
            <w:pPr>
              <w:pStyle w:val="ListParagraph"/>
              <w:numPr>
                <w:ilvl w:val="0"/>
                <w:numId w:val="42"/>
              </w:numPr>
              <w:ind w:left="176" w:hanging="218"/>
              <w:jc w:val="both"/>
              <w:rPr>
                <w:rFonts w:cstheme="majorHAnsi"/>
                <w:i/>
                <w:sz w:val="22"/>
                <w:szCs w:val="22"/>
                <w:lang w:val="id-ID"/>
              </w:rPr>
            </w:pPr>
            <w:r w:rsidRPr="00D12099">
              <w:rPr>
                <w:rFonts w:cstheme="majorHAnsi"/>
                <w:i/>
                <w:sz w:val="22"/>
                <w:szCs w:val="22"/>
                <w:lang w:val="id-ID"/>
              </w:rPr>
              <w:t>Memiliki kontribusi terhadap suatu penciptaan / kebermanfaatan dalam melakukan evaluasi intervensi kebijakan, atau sebagai bagian dari pelaksanaan kegiatan yang mempromosikan kesehatan individu atau masyarakat</w:t>
            </w:r>
          </w:p>
        </w:tc>
        <w:tc>
          <w:tcPr>
            <w:tcW w:w="183" w:type="pct"/>
          </w:tcPr>
          <w:p w14:paraId="64EE0DE4" w14:textId="77777777" w:rsidR="00B12039" w:rsidRPr="00D12099" w:rsidRDefault="00B12039">
            <w:pPr>
              <w:rPr>
                <w:rFonts w:cstheme="majorHAnsi"/>
                <w:sz w:val="22"/>
                <w:szCs w:val="22"/>
                <w:lang w:val="id-ID"/>
              </w:rPr>
            </w:pPr>
          </w:p>
        </w:tc>
        <w:tc>
          <w:tcPr>
            <w:tcW w:w="275" w:type="pct"/>
          </w:tcPr>
          <w:p w14:paraId="1B97CEAE" w14:textId="77777777" w:rsidR="00B12039" w:rsidRPr="00D12099" w:rsidRDefault="00B12039">
            <w:pPr>
              <w:rPr>
                <w:rFonts w:cstheme="majorHAnsi"/>
                <w:sz w:val="22"/>
                <w:szCs w:val="22"/>
                <w:lang w:val="id-ID"/>
              </w:rPr>
            </w:pPr>
          </w:p>
        </w:tc>
      </w:tr>
      <w:tr w:rsidR="00B12039" w:rsidRPr="00D12099" w14:paraId="18FCE102" w14:textId="77777777" w:rsidTr="00D12099">
        <w:trPr>
          <w:trHeight w:val="263"/>
        </w:trPr>
        <w:tc>
          <w:tcPr>
            <w:tcW w:w="183" w:type="pct"/>
          </w:tcPr>
          <w:p w14:paraId="29049C51"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1.2</w:t>
            </w:r>
          </w:p>
        </w:tc>
        <w:tc>
          <w:tcPr>
            <w:tcW w:w="4358" w:type="pct"/>
          </w:tcPr>
          <w:p w14:paraId="30EDA5F8" w14:textId="77777777" w:rsidR="00B12039" w:rsidRPr="00D12099" w:rsidRDefault="00B12039" w:rsidP="00D12099">
            <w:pPr>
              <w:jc w:val="both"/>
              <w:rPr>
                <w:rFonts w:eastAsia="Times New Roman" w:cstheme="majorHAnsi"/>
                <w:bCs/>
                <w:sz w:val="22"/>
                <w:szCs w:val="22"/>
                <w:lang w:val="id-ID"/>
              </w:rPr>
            </w:pPr>
            <w:r w:rsidRPr="00D12099">
              <w:rPr>
                <w:rFonts w:eastAsia="Times New Roman" w:cstheme="majorHAnsi"/>
                <w:bCs/>
                <w:sz w:val="22"/>
                <w:szCs w:val="22"/>
                <w:lang w:val="id-ID"/>
              </w:rPr>
              <w:t xml:space="preserve">Sebagai upaya mendesiminasikan hasil </w:t>
            </w:r>
          </w:p>
        </w:tc>
        <w:tc>
          <w:tcPr>
            <w:tcW w:w="183" w:type="pct"/>
          </w:tcPr>
          <w:p w14:paraId="2804ED11" w14:textId="77777777" w:rsidR="00B12039" w:rsidRPr="00D12099" w:rsidRDefault="00B12039">
            <w:pPr>
              <w:rPr>
                <w:rFonts w:cstheme="majorHAnsi"/>
                <w:sz w:val="22"/>
                <w:szCs w:val="22"/>
                <w:lang w:val="id-ID"/>
              </w:rPr>
            </w:pPr>
          </w:p>
        </w:tc>
        <w:tc>
          <w:tcPr>
            <w:tcW w:w="275" w:type="pct"/>
          </w:tcPr>
          <w:p w14:paraId="60077413" w14:textId="77777777" w:rsidR="00B12039" w:rsidRPr="00D12099" w:rsidRDefault="00B12039">
            <w:pPr>
              <w:rPr>
                <w:rFonts w:cstheme="majorHAnsi"/>
                <w:sz w:val="22"/>
                <w:szCs w:val="22"/>
                <w:lang w:val="id-ID"/>
              </w:rPr>
            </w:pPr>
          </w:p>
        </w:tc>
      </w:tr>
      <w:tr w:rsidR="00B12039" w:rsidRPr="00D12099" w14:paraId="1F001916" w14:textId="77777777" w:rsidTr="00D12099">
        <w:trPr>
          <w:trHeight w:val="263"/>
        </w:trPr>
        <w:tc>
          <w:tcPr>
            <w:tcW w:w="183" w:type="pct"/>
          </w:tcPr>
          <w:p w14:paraId="3850D6FA"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1.3</w:t>
            </w:r>
          </w:p>
        </w:tc>
        <w:tc>
          <w:tcPr>
            <w:tcW w:w="4358" w:type="pct"/>
          </w:tcPr>
          <w:p w14:paraId="10541914"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Sebagai informasi untuk memahami intervensi</w:t>
            </w:r>
          </w:p>
        </w:tc>
        <w:tc>
          <w:tcPr>
            <w:tcW w:w="183" w:type="pct"/>
          </w:tcPr>
          <w:p w14:paraId="0552C918" w14:textId="77777777" w:rsidR="00B12039" w:rsidRPr="00D12099" w:rsidRDefault="00B12039">
            <w:pPr>
              <w:rPr>
                <w:rFonts w:cstheme="majorHAnsi"/>
                <w:sz w:val="22"/>
                <w:szCs w:val="22"/>
                <w:lang w:val="id-ID"/>
              </w:rPr>
            </w:pPr>
          </w:p>
        </w:tc>
        <w:tc>
          <w:tcPr>
            <w:tcW w:w="275" w:type="pct"/>
          </w:tcPr>
          <w:p w14:paraId="53F9535E" w14:textId="77777777" w:rsidR="00B12039" w:rsidRPr="00D12099" w:rsidRDefault="00B12039">
            <w:pPr>
              <w:rPr>
                <w:rFonts w:cstheme="majorHAnsi"/>
                <w:sz w:val="22"/>
                <w:szCs w:val="22"/>
                <w:lang w:val="id-ID"/>
              </w:rPr>
            </w:pPr>
          </w:p>
        </w:tc>
      </w:tr>
      <w:tr w:rsidR="00B12039" w:rsidRPr="00D12099" w14:paraId="69785A9B" w14:textId="77777777" w:rsidTr="00D12099">
        <w:trPr>
          <w:trHeight w:val="263"/>
        </w:trPr>
        <w:tc>
          <w:tcPr>
            <w:tcW w:w="183" w:type="pct"/>
          </w:tcPr>
          <w:p w14:paraId="61CF35F6"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1.4</w:t>
            </w:r>
          </w:p>
        </w:tc>
        <w:tc>
          <w:tcPr>
            <w:tcW w:w="4358" w:type="pct"/>
          </w:tcPr>
          <w:p w14:paraId="6555F774"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Memberikan kontribusi promosi kesehatan</w:t>
            </w:r>
          </w:p>
        </w:tc>
        <w:tc>
          <w:tcPr>
            <w:tcW w:w="183" w:type="pct"/>
          </w:tcPr>
          <w:p w14:paraId="2E031C38" w14:textId="77777777" w:rsidR="00B12039" w:rsidRPr="00D12099" w:rsidRDefault="00B12039">
            <w:pPr>
              <w:rPr>
                <w:rFonts w:cstheme="majorHAnsi"/>
                <w:sz w:val="22"/>
                <w:szCs w:val="22"/>
                <w:lang w:val="id-ID"/>
              </w:rPr>
            </w:pPr>
          </w:p>
        </w:tc>
        <w:tc>
          <w:tcPr>
            <w:tcW w:w="275" w:type="pct"/>
          </w:tcPr>
          <w:p w14:paraId="485E6C95" w14:textId="77777777" w:rsidR="00B12039" w:rsidRPr="00D12099" w:rsidRDefault="00B12039">
            <w:pPr>
              <w:rPr>
                <w:rFonts w:cstheme="majorHAnsi"/>
                <w:sz w:val="22"/>
                <w:szCs w:val="22"/>
                <w:lang w:val="id-ID"/>
              </w:rPr>
            </w:pPr>
          </w:p>
        </w:tc>
      </w:tr>
      <w:tr w:rsidR="00B12039" w:rsidRPr="00D12099" w14:paraId="74549BC6" w14:textId="77777777" w:rsidTr="00D12099">
        <w:trPr>
          <w:trHeight w:val="263"/>
        </w:trPr>
        <w:tc>
          <w:tcPr>
            <w:tcW w:w="183" w:type="pct"/>
          </w:tcPr>
          <w:p w14:paraId="4938DB47"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1.5</w:t>
            </w:r>
          </w:p>
        </w:tc>
        <w:tc>
          <w:tcPr>
            <w:tcW w:w="4358" w:type="pct"/>
          </w:tcPr>
          <w:p w14:paraId="25410D02"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Menghasilkan alternatif cara mengatasi masalah</w:t>
            </w:r>
          </w:p>
        </w:tc>
        <w:tc>
          <w:tcPr>
            <w:tcW w:w="183" w:type="pct"/>
          </w:tcPr>
          <w:p w14:paraId="4B9CD3E0" w14:textId="77777777" w:rsidR="00B12039" w:rsidRPr="00D12099" w:rsidRDefault="00B12039">
            <w:pPr>
              <w:rPr>
                <w:rFonts w:cstheme="majorHAnsi"/>
                <w:sz w:val="22"/>
                <w:szCs w:val="22"/>
                <w:lang w:val="id-ID"/>
              </w:rPr>
            </w:pPr>
          </w:p>
        </w:tc>
        <w:tc>
          <w:tcPr>
            <w:tcW w:w="275" w:type="pct"/>
          </w:tcPr>
          <w:p w14:paraId="5A792385" w14:textId="77777777" w:rsidR="00B12039" w:rsidRPr="00D12099" w:rsidRDefault="00B12039">
            <w:pPr>
              <w:rPr>
                <w:rFonts w:cstheme="majorHAnsi"/>
                <w:sz w:val="22"/>
                <w:szCs w:val="22"/>
                <w:lang w:val="id-ID"/>
              </w:rPr>
            </w:pPr>
          </w:p>
        </w:tc>
      </w:tr>
      <w:tr w:rsidR="00B12039" w:rsidRPr="00D12099" w14:paraId="29054D30" w14:textId="77777777" w:rsidTr="00D12099">
        <w:trPr>
          <w:trHeight w:val="70"/>
        </w:trPr>
        <w:tc>
          <w:tcPr>
            <w:tcW w:w="183" w:type="pct"/>
          </w:tcPr>
          <w:p w14:paraId="6CE901CC" w14:textId="77777777" w:rsidR="00B12039" w:rsidRPr="00D12099" w:rsidRDefault="00B12039" w:rsidP="00905818">
            <w:pPr>
              <w:jc w:val="right"/>
              <w:rPr>
                <w:rFonts w:cstheme="majorHAnsi"/>
                <w:sz w:val="22"/>
                <w:szCs w:val="22"/>
                <w:lang w:val="id-ID"/>
              </w:rPr>
            </w:pPr>
          </w:p>
        </w:tc>
        <w:tc>
          <w:tcPr>
            <w:tcW w:w="4358" w:type="pct"/>
          </w:tcPr>
          <w:p w14:paraId="41F6ED83" w14:textId="77777777" w:rsidR="00B12039" w:rsidRPr="00D12099" w:rsidRDefault="00B12039" w:rsidP="00D12099">
            <w:pPr>
              <w:jc w:val="both"/>
              <w:rPr>
                <w:rFonts w:cstheme="majorHAnsi"/>
                <w:sz w:val="22"/>
                <w:szCs w:val="22"/>
                <w:lang w:val="id-ID"/>
              </w:rPr>
            </w:pPr>
          </w:p>
        </w:tc>
        <w:tc>
          <w:tcPr>
            <w:tcW w:w="183" w:type="pct"/>
          </w:tcPr>
          <w:p w14:paraId="3902A4EA" w14:textId="77777777" w:rsidR="00B12039" w:rsidRPr="00D12099" w:rsidRDefault="00B12039">
            <w:pPr>
              <w:rPr>
                <w:rFonts w:cstheme="majorHAnsi"/>
                <w:sz w:val="22"/>
                <w:szCs w:val="22"/>
                <w:lang w:val="id-ID"/>
              </w:rPr>
            </w:pPr>
          </w:p>
        </w:tc>
        <w:tc>
          <w:tcPr>
            <w:tcW w:w="275" w:type="pct"/>
          </w:tcPr>
          <w:p w14:paraId="357D752F" w14:textId="77777777" w:rsidR="00B12039" w:rsidRPr="00D12099" w:rsidRDefault="00B12039">
            <w:pPr>
              <w:rPr>
                <w:rFonts w:cstheme="majorHAnsi"/>
                <w:sz w:val="22"/>
                <w:szCs w:val="22"/>
                <w:lang w:val="id-ID"/>
              </w:rPr>
            </w:pPr>
          </w:p>
        </w:tc>
      </w:tr>
      <w:tr w:rsidR="00B12039" w:rsidRPr="00D12099" w14:paraId="2E873CE9" w14:textId="77777777" w:rsidTr="00D12099">
        <w:trPr>
          <w:trHeight w:val="568"/>
        </w:trPr>
        <w:tc>
          <w:tcPr>
            <w:tcW w:w="183" w:type="pct"/>
            <w:shd w:val="clear" w:color="auto" w:fill="CCC0D9" w:themeFill="accent4" w:themeFillTint="66"/>
          </w:tcPr>
          <w:p w14:paraId="4B6EFE5B" w14:textId="77777777" w:rsidR="00B12039" w:rsidRPr="00D12099" w:rsidRDefault="00B12039" w:rsidP="00905818">
            <w:pPr>
              <w:jc w:val="right"/>
              <w:rPr>
                <w:rFonts w:cstheme="majorHAnsi"/>
                <w:b/>
                <w:sz w:val="22"/>
                <w:szCs w:val="22"/>
                <w:lang w:val="id-ID"/>
              </w:rPr>
            </w:pPr>
            <w:r w:rsidRPr="00D12099">
              <w:rPr>
                <w:rFonts w:cstheme="majorHAnsi"/>
                <w:b/>
                <w:sz w:val="22"/>
                <w:szCs w:val="22"/>
                <w:lang w:val="id-ID"/>
              </w:rPr>
              <w:lastRenderedPageBreak/>
              <w:t>2</w:t>
            </w:r>
          </w:p>
        </w:tc>
        <w:tc>
          <w:tcPr>
            <w:tcW w:w="4358" w:type="pct"/>
            <w:shd w:val="clear" w:color="auto" w:fill="CCC0D9" w:themeFill="accent4" w:themeFillTint="66"/>
          </w:tcPr>
          <w:p w14:paraId="7C20D3AE" w14:textId="77777777" w:rsidR="00B12039" w:rsidRPr="00D12099" w:rsidRDefault="00B12039" w:rsidP="00D12099">
            <w:pPr>
              <w:jc w:val="both"/>
              <w:rPr>
                <w:rFonts w:cstheme="majorHAnsi"/>
                <w:b/>
                <w:sz w:val="22"/>
                <w:szCs w:val="22"/>
                <w:lang w:val="id-ID"/>
              </w:rPr>
            </w:pPr>
            <w:r w:rsidRPr="00D12099">
              <w:rPr>
                <w:rFonts w:cstheme="majorHAnsi"/>
                <w:b/>
                <w:sz w:val="22"/>
                <w:szCs w:val="22"/>
                <w:lang w:val="id-ID"/>
              </w:rPr>
              <w:t>Nilai Ilmiah</w:t>
            </w:r>
          </w:p>
          <w:p w14:paraId="1265A643" w14:textId="77777777" w:rsidR="00B12039" w:rsidRPr="00D12099" w:rsidRDefault="00B12039" w:rsidP="00D12099">
            <w:pPr>
              <w:jc w:val="both"/>
              <w:rPr>
                <w:rFonts w:cstheme="majorHAnsi"/>
                <w:sz w:val="22"/>
                <w:szCs w:val="22"/>
                <w:lang w:val="id-ID"/>
              </w:rPr>
            </w:pPr>
            <w:r w:rsidRPr="00D12099">
              <w:rPr>
                <w:rFonts w:cstheme="majorHAnsi"/>
                <w:i/>
                <w:sz w:val="22"/>
                <w:szCs w:val="22"/>
                <w:lang w:val="id-ID"/>
              </w:rPr>
              <w:t>Penelitian ini memenuhi standar nilai ilmiah, minimal terdapat satu diantara 5 (lima) nilai berikut ini</w:t>
            </w:r>
          </w:p>
        </w:tc>
        <w:tc>
          <w:tcPr>
            <w:tcW w:w="183" w:type="pct"/>
            <w:shd w:val="clear" w:color="auto" w:fill="CCC0D9" w:themeFill="accent4" w:themeFillTint="66"/>
          </w:tcPr>
          <w:p w14:paraId="60A8091E" w14:textId="77777777" w:rsidR="00B12039" w:rsidRPr="00D12099" w:rsidRDefault="00B12039">
            <w:pPr>
              <w:rPr>
                <w:rFonts w:cstheme="majorHAnsi"/>
                <w:sz w:val="22"/>
                <w:szCs w:val="22"/>
                <w:lang w:val="id-ID"/>
              </w:rPr>
            </w:pPr>
          </w:p>
        </w:tc>
        <w:tc>
          <w:tcPr>
            <w:tcW w:w="275" w:type="pct"/>
            <w:shd w:val="clear" w:color="auto" w:fill="CCC0D9" w:themeFill="accent4" w:themeFillTint="66"/>
          </w:tcPr>
          <w:p w14:paraId="2972A741" w14:textId="77777777" w:rsidR="00B12039" w:rsidRPr="00D12099" w:rsidRDefault="00B12039">
            <w:pPr>
              <w:rPr>
                <w:rFonts w:cstheme="majorHAnsi"/>
                <w:sz w:val="22"/>
                <w:szCs w:val="22"/>
                <w:lang w:val="id-ID"/>
              </w:rPr>
            </w:pPr>
          </w:p>
        </w:tc>
      </w:tr>
      <w:tr w:rsidR="00B12039" w:rsidRPr="00D12099" w14:paraId="57E90BD7" w14:textId="77777777" w:rsidTr="00D12099">
        <w:trPr>
          <w:trHeight w:val="274"/>
        </w:trPr>
        <w:tc>
          <w:tcPr>
            <w:tcW w:w="183" w:type="pct"/>
          </w:tcPr>
          <w:p w14:paraId="15387763"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2.1</w:t>
            </w:r>
          </w:p>
        </w:tc>
        <w:tc>
          <w:tcPr>
            <w:tcW w:w="4358" w:type="pct"/>
          </w:tcPr>
          <w:p w14:paraId="3248C20B"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Disain penelitian mengikuti logika ilmiah, yang menjelaskan secara rinci (</w:t>
            </w:r>
            <w:r w:rsidRPr="00D12099">
              <w:rPr>
                <w:rFonts w:cstheme="majorHAnsi"/>
                <w:i/>
                <w:sz w:val="22"/>
                <w:szCs w:val="22"/>
                <w:lang w:val="id-ID"/>
              </w:rPr>
              <w:t>perlu seperti ini, atau diserahkan kepada pemahaman dan keputusan pereview?),</w:t>
            </w:r>
            <w:r w:rsidRPr="00D12099">
              <w:rPr>
                <w:rFonts w:cstheme="majorHAnsi"/>
                <w:sz w:val="22"/>
                <w:szCs w:val="22"/>
                <w:lang w:val="id-ID"/>
              </w:rPr>
              <w:t xml:space="preserve"> meliputi : </w:t>
            </w:r>
          </w:p>
          <w:p w14:paraId="2C48F8DD"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Desain penelitian; </w:t>
            </w:r>
          </w:p>
          <w:p w14:paraId="067FFA19"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Tempat dan waktu penelitian </w:t>
            </w:r>
          </w:p>
          <w:p w14:paraId="76AA5351"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Jenis sampel, Tatacara pengambilan sampel, Besar sampel, kriteria inklusi dan eksklusi; </w:t>
            </w:r>
          </w:p>
          <w:p w14:paraId="7F4B3A24"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Variabel penelitian dan definisi operasional; </w:t>
            </w:r>
          </w:p>
          <w:p w14:paraId="040270B1"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Instrument penelitian/alat untuk mengambil data/bahan penelitian ; </w:t>
            </w:r>
          </w:p>
          <w:p w14:paraId="6CA9E248"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Prosedur penelitian </w:t>
            </w:r>
          </w:p>
          <w:p w14:paraId="4C5AD5E6"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intervensi yang diberikan/dilakukan (dlm uraian rinci langkah-langkah yang akan dilakukan)/cara pengumpulan data (uraikan secara detail); </w:t>
            </w:r>
          </w:p>
          <w:p w14:paraId="53CCA834" w14:textId="77777777" w:rsidR="00B12039" w:rsidRPr="00D12099" w:rsidRDefault="00B12039" w:rsidP="00D12099">
            <w:pPr>
              <w:pStyle w:val="ListParagraph"/>
              <w:numPr>
                <w:ilvl w:val="0"/>
                <w:numId w:val="30"/>
              </w:numPr>
              <w:ind w:left="318" w:hanging="318"/>
              <w:jc w:val="both"/>
              <w:rPr>
                <w:rFonts w:cstheme="majorHAnsi"/>
                <w:i/>
                <w:sz w:val="22"/>
                <w:szCs w:val="22"/>
                <w:lang w:val="id-ID"/>
              </w:rPr>
            </w:pPr>
            <w:r w:rsidRPr="00D12099">
              <w:rPr>
                <w:rFonts w:cstheme="majorHAnsi"/>
                <w:i/>
                <w:sz w:val="22"/>
                <w:szCs w:val="22"/>
                <w:lang w:val="id-ID"/>
              </w:rPr>
              <w:t xml:space="preserve">Cara pencatatan selama penelitian, termasuk efek samping dan komplikasi bila ada; </w:t>
            </w:r>
          </w:p>
          <w:p w14:paraId="6D5DAFF3" w14:textId="77777777" w:rsidR="00B12039" w:rsidRPr="00D12099" w:rsidRDefault="00B12039" w:rsidP="00D12099">
            <w:pPr>
              <w:pStyle w:val="ListParagraph"/>
              <w:numPr>
                <w:ilvl w:val="0"/>
                <w:numId w:val="30"/>
              </w:numPr>
              <w:ind w:left="318" w:hanging="318"/>
              <w:jc w:val="both"/>
              <w:rPr>
                <w:rFonts w:cstheme="majorHAnsi"/>
                <w:sz w:val="22"/>
                <w:szCs w:val="22"/>
                <w:lang w:val="id-ID"/>
              </w:rPr>
            </w:pPr>
            <w:r w:rsidRPr="00D12099">
              <w:rPr>
                <w:rFonts w:cstheme="majorHAnsi"/>
                <w:i/>
                <w:sz w:val="22"/>
                <w:szCs w:val="22"/>
                <w:lang w:val="id-ID"/>
              </w:rPr>
              <w:t>Rencana analisis data</w:t>
            </w:r>
          </w:p>
        </w:tc>
        <w:tc>
          <w:tcPr>
            <w:tcW w:w="183" w:type="pct"/>
          </w:tcPr>
          <w:p w14:paraId="3E33EE0B" w14:textId="77777777" w:rsidR="00B12039" w:rsidRPr="00D12099" w:rsidRDefault="00B12039">
            <w:pPr>
              <w:rPr>
                <w:rFonts w:cstheme="majorHAnsi"/>
                <w:sz w:val="22"/>
                <w:szCs w:val="22"/>
                <w:lang w:val="id-ID"/>
              </w:rPr>
            </w:pPr>
          </w:p>
        </w:tc>
        <w:tc>
          <w:tcPr>
            <w:tcW w:w="275" w:type="pct"/>
          </w:tcPr>
          <w:p w14:paraId="69400412" w14:textId="77777777" w:rsidR="00B12039" w:rsidRPr="00D12099" w:rsidRDefault="00B12039">
            <w:pPr>
              <w:rPr>
                <w:rFonts w:cstheme="majorHAnsi"/>
                <w:sz w:val="22"/>
                <w:szCs w:val="22"/>
                <w:lang w:val="id-ID"/>
              </w:rPr>
            </w:pPr>
          </w:p>
        </w:tc>
      </w:tr>
      <w:tr w:rsidR="00B12039" w:rsidRPr="00D12099" w14:paraId="0467675E" w14:textId="77777777" w:rsidTr="00D12099">
        <w:trPr>
          <w:trHeight w:val="140"/>
        </w:trPr>
        <w:tc>
          <w:tcPr>
            <w:tcW w:w="183" w:type="pct"/>
          </w:tcPr>
          <w:p w14:paraId="22782720"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2.2</w:t>
            </w:r>
          </w:p>
        </w:tc>
        <w:tc>
          <w:tcPr>
            <w:tcW w:w="4358" w:type="pct"/>
          </w:tcPr>
          <w:p w14:paraId="7681BF4D"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Menghasilkan informasi yang valid dan handal</w:t>
            </w:r>
          </w:p>
        </w:tc>
        <w:tc>
          <w:tcPr>
            <w:tcW w:w="183" w:type="pct"/>
          </w:tcPr>
          <w:p w14:paraId="6A94F484" w14:textId="77777777" w:rsidR="00B12039" w:rsidRPr="00D12099" w:rsidRDefault="00B12039">
            <w:pPr>
              <w:rPr>
                <w:rFonts w:cstheme="majorHAnsi"/>
                <w:sz w:val="22"/>
                <w:szCs w:val="22"/>
                <w:lang w:val="id-ID"/>
              </w:rPr>
            </w:pPr>
          </w:p>
        </w:tc>
        <w:tc>
          <w:tcPr>
            <w:tcW w:w="275" w:type="pct"/>
          </w:tcPr>
          <w:p w14:paraId="6F755C6B" w14:textId="77777777" w:rsidR="00B12039" w:rsidRPr="00D12099" w:rsidRDefault="00B12039">
            <w:pPr>
              <w:rPr>
                <w:rFonts w:cstheme="majorHAnsi"/>
                <w:sz w:val="22"/>
                <w:szCs w:val="22"/>
                <w:lang w:val="id-ID"/>
              </w:rPr>
            </w:pPr>
          </w:p>
        </w:tc>
      </w:tr>
      <w:tr w:rsidR="00B12039" w:rsidRPr="00D12099" w14:paraId="0FED77B8" w14:textId="77777777" w:rsidTr="00D12099">
        <w:trPr>
          <w:trHeight w:val="140"/>
        </w:trPr>
        <w:tc>
          <w:tcPr>
            <w:tcW w:w="183" w:type="pct"/>
          </w:tcPr>
          <w:p w14:paraId="0DF5233F"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2.3</w:t>
            </w:r>
          </w:p>
        </w:tc>
        <w:tc>
          <w:tcPr>
            <w:tcW w:w="4358" w:type="pct"/>
          </w:tcPr>
          <w:p w14:paraId="1055CDCE"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Terdapat uraian tentang penelitian lanjutan yang dapat dilakukan dari hasil penelitian yang sekarang</w:t>
            </w:r>
          </w:p>
        </w:tc>
        <w:tc>
          <w:tcPr>
            <w:tcW w:w="183" w:type="pct"/>
          </w:tcPr>
          <w:p w14:paraId="46C507DD" w14:textId="77777777" w:rsidR="00B12039" w:rsidRPr="00D12099" w:rsidRDefault="00B12039">
            <w:pPr>
              <w:rPr>
                <w:rFonts w:cstheme="majorHAnsi"/>
                <w:sz w:val="22"/>
                <w:szCs w:val="22"/>
                <w:lang w:val="id-ID"/>
              </w:rPr>
            </w:pPr>
          </w:p>
        </w:tc>
        <w:tc>
          <w:tcPr>
            <w:tcW w:w="275" w:type="pct"/>
          </w:tcPr>
          <w:p w14:paraId="0FCB93B0" w14:textId="77777777" w:rsidR="00B12039" w:rsidRPr="00D12099" w:rsidRDefault="00B12039">
            <w:pPr>
              <w:rPr>
                <w:rFonts w:cstheme="majorHAnsi"/>
                <w:sz w:val="22"/>
                <w:szCs w:val="22"/>
                <w:lang w:val="id-ID"/>
              </w:rPr>
            </w:pPr>
          </w:p>
        </w:tc>
      </w:tr>
      <w:tr w:rsidR="00B12039" w:rsidRPr="00D12099" w14:paraId="71C6B881" w14:textId="77777777" w:rsidTr="00D12099">
        <w:trPr>
          <w:trHeight w:val="140"/>
        </w:trPr>
        <w:tc>
          <w:tcPr>
            <w:tcW w:w="183" w:type="pct"/>
          </w:tcPr>
          <w:p w14:paraId="24168AD6"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2.4</w:t>
            </w:r>
          </w:p>
        </w:tc>
        <w:tc>
          <w:tcPr>
            <w:tcW w:w="4358" w:type="pct"/>
          </w:tcPr>
          <w:p w14:paraId="0FD9080A"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Hasil penelitian menyajikan data &amp; informasi yang dapat dimanfaatkan untuk pengambilan keputusan klinis/sosial</w:t>
            </w:r>
          </w:p>
        </w:tc>
        <w:tc>
          <w:tcPr>
            <w:tcW w:w="183" w:type="pct"/>
          </w:tcPr>
          <w:p w14:paraId="14162860" w14:textId="77777777" w:rsidR="00B12039" w:rsidRPr="00D12099" w:rsidRDefault="00B12039">
            <w:pPr>
              <w:rPr>
                <w:rFonts w:cstheme="majorHAnsi"/>
                <w:sz w:val="22"/>
                <w:szCs w:val="22"/>
                <w:lang w:val="id-ID"/>
              </w:rPr>
            </w:pPr>
          </w:p>
        </w:tc>
        <w:tc>
          <w:tcPr>
            <w:tcW w:w="275" w:type="pct"/>
          </w:tcPr>
          <w:p w14:paraId="31179BF4" w14:textId="77777777" w:rsidR="00B12039" w:rsidRPr="00D12099" w:rsidRDefault="00B12039">
            <w:pPr>
              <w:rPr>
                <w:rFonts w:cstheme="majorHAnsi"/>
                <w:sz w:val="22"/>
                <w:szCs w:val="22"/>
                <w:lang w:val="id-ID"/>
              </w:rPr>
            </w:pPr>
          </w:p>
        </w:tc>
      </w:tr>
      <w:tr w:rsidR="00B12039" w:rsidRPr="00D12099" w14:paraId="33875430" w14:textId="77777777" w:rsidTr="00D12099">
        <w:trPr>
          <w:trHeight w:val="140"/>
        </w:trPr>
        <w:tc>
          <w:tcPr>
            <w:tcW w:w="183" w:type="pct"/>
          </w:tcPr>
          <w:p w14:paraId="6FA11709"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2.5</w:t>
            </w:r>
          </w:p>
        </w:tc>
        <w:tc>
          <w:tcPr>
            <w:tcW w:w="4358" w:type="pct"/>
          </w:tcPr>
          <w:p w14:paraId="11FD9CF3"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Relevansinya bermakna dengan masalah kesehatan</w:t>
            </w:r>
          </w:p>
        </w:tc>
        <w:tc>
          <w:tcPr>
            <w:tcW w:w="183" w:type="pct"/>
          </w:tcPr>
          <w:p w14:paraId="497AC050" w14:textId="77777777" w:rsidR="00B12039" w:rsidRPr="00D12099" w:rsidRDefault="00B12039">
            <w:pPr>
              <w:rPr>
                <w:rFonts w:cstheme="majorHAnsi"/>
                <w:sz w:val="22"/>
                <w:szCs w:val="22"/>
                <w:lang w:val="id-ID"/>
              </w:rPr>
            </w:pPr>
          </w:p>
        </w:tc>
        <w:tc>
          <w:tcPr>
            <w:tcW w:w="275" w:type="pct"/>
          </w:tcPr>
          <w:p w14:paraId="05309316" w14:textId="77777777" w:rsidR="00B12039" w:rsidRPr="00D12099" w:rsidRDefault="00B12039">
            <w:pPr>
              <w:rPr>
                <w:rFonts w:cstheme="majorHAnsi"/>
                <w:sz w:val="22"/>
                <w:szCs w:val="22"/>
                <w:lang w:val="id-ID"/>
              </w:rPr>
            </w:pPr>
          </w:p>
        </w:tc>
      </w:tr>
      <w:tr w:rsidR="00B12039" w:rsidRPr="00D12099" w14:paraId="1D0E2CEE" w14:textId="77777777" w:rsidTr="00D12099">
        <w:trPr>
          <w:trHeight w:val="140"/>
        </w:trPr>
        <w:tc>
          <w:tcPr>
            <w:tcW w:w="183" w:type="pct"/>
          </w:tcPr>
          <w:p w14:paraId="69B57AD2"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2.6</w:t>
            </w:r>
          </w:p>
        </w:tc>
        <w:tc>
          <w:tcPr>
            <w:tcW w:w="4358" w:type="pct"/>
          </w:tcPr>
          <w:p w14:paraId="7235ABC5"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 xml:space="preserve">Kontribusinya terhadap penciptaan atau evaluasi intervensi, </w:t>
            </w:r>
          </w:p>
        </w:tc>
        <w:tc>
          <w:tcPr>
            <w:tcW w:w="183" w:type="pct"/>
          </w:tcPr>
          <w:p w14:paraId="100B8A79" w14:textId="77777777" w:rsidR="00B12039" w:rsidRPr="00D12099" w:rsidRDefault="00B12039">
            <w:pPr>
              <w:rPr>
                <w:rFonts w:cstheme="majorHAnsi"/>
                <w:sz w:val="22"/>
                <w:szCs w:val="22"/>
                <w:lang w:val="id-ID"/>
              </w:rPr>
            </w:pPr>
          </w:p>
        </w:tc>
        <w:tc>
          <w:tcPr>
            <w:tcW w:w="275" w:type="pct"/>
          </w:tcPr>
          <w:p w14:paraId="25CBF8A2" w14:textId="77777777" w:rsidR="00B12039" w:rsidRPr="00D12099" w:rsidRDefault="00B12039">
            <w:pPr>
              <w:rPr>
                <w:rFonts w:cstheme="majorHAnsi"/>
                <w:sz w:val="22"/>
                <w:szCs w:val="22"/>
                <w:lang w:val="id-ID"/>
              </w:rPr>
            </w:pPr>
          </w:p>
        </w:tc>
      </w:tr>
      <w:tr w:rsidR="00B12039" w:rsidRPr="00D12099" w14:paraId="47BF648E" w14:textId="77777777" w:rsidTr="00D12099">
        <w:trPr>
          <w:trHeight w:val="140"/>
        </w:trPr>
        <w:tc>
          <w:tcPr>
            <w:tcW w:w="183" w:type="pct"/>
          </w:tcPr>
          <w:p w14:paraId="43DE6447" w14:textId="77777777" w:rsidR="00B12039" w:rsidRPr="00D12099" w:rsidRDefault="00B12039" w:rsidP="00905818">
            <w:pPr>
              <w:jc w:val="right"/>
              <w:rPr>
                <w:rFonts w:cstheme="majorHAnsi"/>
                <w:sz w:val="22"/>
                <w:szCs w:val="22"/>
                <w:lang w:val="id-ID"/>
              </w:rPr>
            </w:pPr>
          </w:p>
        </w:tc>
        <w:tc>
          <w:tcPr>
            <w:tcW w:w="4358" w:type="pct"/>
          </w:tcPr>
          <w:p w14:paraId="45B9CC03"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uraian dan pandangan peneliti bagaimana saran mengatasi pelanggaran dan isu etik dari penelitian yang diusulkannya</w:t>
            </w:r>
          </w:p>
        </w:tc>
        <w:tc>
          <w:tcPr>
            <w:tcW w:w="183" w:type="pct"/>
          </w:tcPr>
          <w:p w14:paraId="03D46F3A" w14:textId="77777777" w:rsidR="00B12039" w:rsidRPr="00D12099" w:rsidRDefault="00B12039">
            <w:pPr>
              <w:rPr>
                <w:rFonts w:cstheme="majorHAnsi"/>
                <w:sz w:val="22"/>
                <w:szCs w:val="22"/>
                <w:lang w:val="id-ID"/>
              </w:rPr>
            </w:pPr>
          </w:p>
        </w:tc>
        <w:tc>
          <w:tcPr>
            <w:tcW w:w="275" w:type="pct"/>
          </w:tcPr>
          <w:p w14:paraId="07BBB946" w14:textId="77777777" w:rsidR="00B12039" w:rsidRPr="00D12099" w:rsidRDefault="00B12039">
            <w:pPr>
              <w:rPr>
                <w:rFonts w:cstheme="majorHAnsi"/>
                <w:sz w:val="22"/>
                <w:szCs w:val="22"/>
                <w:lang w:val="id-ID"/>
              </w:rPr>
            </w:pPr>
          </w:p>
        </w:tc>
      </w:tr>
      <w:tr w:rsidR="00B12039" w:rsidRPr="00D12099" w14:paraId="6CE2F878" w14:textId="77777777" w:rsidTr="00D12099">
        <w:trPr>
          <w:trHeight w:val="140"/>
        </w:trPr>
        <w:tc>
          <w:tcPr>
            <w:tcW w:w="183" w:type="pct"/>
          </w:tcPr>
          <w:p w14:paraId="14818949" w14:textId="77777777" w:rsidR="00B12039" w:rsidRPr="00D12099" w:rsidRDefault="00B12039" w:rsidP="00905818">
            <w:pPr>
              <w:jc w:val="right"/>
              <w:rPr>
                <w:rFonts w:cstheme="majorHAnsi"/>
                <w:sz w:val="22"/>
                <w:szCs w:val="22"/>
                <w:lang w:val="id-ID"/>
              </w:rPr>
            </w:pPr>
          </w:p>
        </w:tc>
        <w:tc>
          <w:tcPr>
            <w:tcW w:w="4358" w:type="pct"/>
          </w:tcPr>
          <w:p w14:paraId="487C65FF"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ringkasan hasil studi sebelumnya sesuai topik penelitian yang diusulkan, baik yang belum dipublikasi/diketahui peneliti dan sponsor, dan sudah dipublikasi, termasuk kajian-kajian pada hewan</w:t>
            </w:r>
          </w:p>
        </w:tc>
        <w:tc>
          <w:tcPr>
            <w:tcW w:w="183" w:type="pct"/>
          </w:tcPr>
          <w:p w14:paraId="6761D57B" w14:textId="77777777" w:rsidR="00B12039" w:rsidRPr="00D12099" w:rsidRDefault="00B12039">
            <w:pPr>
              <w:rPr>
                <w:rFonts w:cstheme="majorHAnsi"/>
                <w:sz w:val="22"/>
                <w:szCs w:val="22"/>
                <w:lang w:val="id-ID"/>
              </w:rPr>
            </w:pPr>
          </w:p>
        </w:tc>
        <w:tc>
          <w:tcPr>
            <w:tcW w:w="275" w:type="pct"/>
          </w:tcPr>
          <w:p w14:paraId="2F47B477" w14:textId="77777777" w:rsidR="00B12039" w:rsidRPr="00D12099" w:rsidRDefault="00B12039">
            <w:pPr>
              <w:rPr>
                <w:rFonts w:cstheme="majorHAnsi"/>
                <w:sz w:val="22"/>
                <w:szCs w:val="22"/>
                <w:lang w:val="id-ID"/>
              </w:rPr>
            </w:pPr>
          </w:p>
        </w:tc>
      </w:tr>
      <w:tr w:rsidR="00B12039" w:rsidRPr="00D12099" w14:paraId="134F5D17" w14:textId="77777777" w:rsidTr="00D12099">
        <w:trPr>
          <w:trHeight w:val="140"/>
        </w:trPr>
        <w:tc>
          <w:tcPr>
            <w:tcW w:w="183" w:type="pct"/>
          </w:tcPr>
          <w:p w14:paraId="5A62F91F" w14:textId="77777777" w:rsidR="00B12039" w:rsidRPr="00D12099" w:rsidRDefault="00B12039" w:rsidP="00905818">
            <w:pPr>
              <w:jc w:val="right"/>
              <w:rPr>
                <w:rFonts w:cstheme="majorHAnsi"/>
                <w:sz w:val="22"/>
                <w:szCs w:val="22"/>
                <w:lang w:val="id-ID"/>
              </w:rPr>
            </w:pPr>
          </w:p>
        </w:tc>
        <w:tc>
          <w:tcPr>
            <w:tcW w:w="4358" w:type="pct"/>
          </w:tcPr>
          <w:p w14:paraId="21FBF8E6"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pernyataan bahwa prinsip yang tertuang dalam protokol penelitian ini akan dipatuhi/dilaksanakan</w:t>
            </w:r>
          </w:p>
        </w:tc>
        <w:tc>
          <w:tcPr>
            <w:tcW w:w="183" w:type="pct"/>
          </w:tcPr>
          <w:p w14:paraId="5A8852D7" w14:textId="77777777" w:rsidR="00B12039" w:rsidRPr="00D12099" w:rsidRDefault="00B12039">
            <w:pPr>
              <w:rPr>
                <w:rFonts w:cstheme="majorHAnsi"/>
                <w:sz w:val="22"/>
                <w:szCs w:val="22"/>
                <w:lang w:val="id-ID"/>
              </w:rPr>
            </w:pPr>
          </w:p>
        </w:tc>
        <w:tc>
          <w:tcPr>
            <w:tcW w:w="275" w:type="pct"/>
          </w:tcPr>
          <w:p w14:paraId="3ADEE04A" w14:textId="77777777" w:rsidR="00B12039" w:rsidRPr="00D12099" w:rsidRDefault="00B12039">
            <w:pPr>
              <w:rPr>
                <w:rFonts w:cstheme="majorHAnsi"/>
                <w:sz w:val="22"/>
                <w:szCs w:val="22"/>
                <w:lang w:val="id-ID"/>
              </w:rPr>
            </w:pPr>
          </w:p>
        </w:tc>
      </w:tr>
      <w:tr w:rsidR="00B12039" w:rsidRPr="00D12099" w14:paraId="7DBB8BB5" w14:textId="77777777" w:rsidTr="00D12099">
        <w:trPr>
          <w:trHeight w:val="140"/>
        </w:trPr>
        <w:tc>
          <w:tcPr>
            <w:tcW w:w="183" w:type="pct"/>
          </w:tcPr>
          <w:p w14:paraId="66B2E58A" w14:textId="77777777" w:rsidR="00B12039" w:rsidRPr="00D12099" w:rsidRDefault="00B12039" w:rsidP="00905818">
            <w:pPr>
              <w:jc w:val="right"/>
              <w:rPr>
                <w:rFonts w:cstheme="majorHAnsi"/>
                <w:sz w:val="22"/>
                <w:szCs w:val="22"/>
                <w:lang w:val="id-ID"/>
              </w:rPr>
            </w:pPr>
          </w:p>
        </w:tc>
        <w:tc>
          <w:tcPr>
            <w:tcW w:w="4358" w:type="pct"/>
          </w:tcPr>
          <w:p w14:paraId="781CC316"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gambaran singkat tentang lokasi penelitian, termasuk informasi ketersediaan fasilitas yang layak untuk keamanan dan ketepatan penelitian, dan informasi demografis dan epedemiologis yang relevan tentang daerah penelitian</w:t>
            </w:r>
          </w:p>
        </w:tc>
        <w:tc>
          <w:tcPr>
            <w:tcW w:w="183" w:type="pct"/>
          </w:tcPr>
          <w:p w14:paraId="027508AD" w14:textId="77777777" w:rsidR="00B12039" w:rsidRPr="00D12099" w:rsidRDefault="00B12039">
            <w:pPr>
              <w:rPr>
                <w:rFonts w:cstheme="majorHAnsi"/>
                <w:sz w:val="22"/>
                <w:szCs w:val="22"/>
                <w:lang w:val="id-ID"/>
              </w:rPr>
            </w:pPr>
          </w:p>
        </w:tc>
        <w:tc>
          <w:tcPr>
            <w:tcW w:w="275" w:type="pct"/>
          </w:tcPr>
          <w:p w14:paraId="5EDA74B1" w14:textId="77777777" w:rsidR="00B12039" w:rsidRPr="00D12099" w:rsidRDefault="00B12039">
            <w:pPr>
              <w:rPr>
                <w:rFonts w:cstheme="majorHAnsi"/>
                <w:sz w:val="22"/>
                <w:szCs w:val="22"/>
                <w:lang w:val="id-ID"/>
              </w:rPr>
            </w:pPr>
          </w:p>
        </w:tc>
      </w:tr>
      <w:tr w:rsidR="00B12039" w:rsidRPr="00D12099" w14:paraId="774B06A4" w14:textId="77777777" w:rsidTr="00D12099">
        <w:trPr>
          <w:trHeight w:val="140"/>
        </w:trPr>
        <w:tc>
          <w:tcPr>
            <w:tcW w:w="183" w:type="pct"/>
          </w:tcPr>
          <w:p w14:paraId="1EEB94B2" w14:textId="77777777" w:rsidR="00B12039" w:rsidRPr="00D12099" w:rsidRDefault="00B12039" w:rsidP="00905818">
            <w:pPr>
              <w:jc w:val="right"/>
              <w:rPr>
                <w:rFonts w:cstheme="majorHAnsi"/>
                <w:sz w:val="22"/>
                <w:szCs w:val="22"/>
                <w:lang w:val="id-ID"/>
              </w:rPr>
            </w:pPr>
          </w:p>
        </w:tc>
        <w:tc>
          <w:tcPr>
            <w:tcW w:w="4358" w:type="pct"/>
          </w:tcPr>
          <w:p w14:paraId="4EB4208B"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daftar Nama, alamat, afiliasi lembaga, kualifikasi dan pengalaman ketua pen</w:t>
            </w:r>
            <w:r w:rsidR="002078A9" w:rsidRPr="00D12099">
              <w:rPr>
                <w:rFonts w:cstheme="majorHAnsi"/>
                <w:i/>
                <w:sz w:val="22"/>
                <w:szCs w:val="22"/>
                <w:lang w:val="id-ID"/>
              </w:rPr>
              <w:t>eliti dan peneliti lainnya (jika peneliti =</w:t>
            </w:r>
            <w:r w:rsidRPr="00D12099">
              <w:rPr>
                <w:rFonts w:cstheme="majorHAnsi"/>
                <w:i/>
                <w:sz w:val="22"/>
                <w:szCs w:val="22"/>
                <w:lang w:val="id-ID"/>
              </w:rPr>
              <w:t xml:space="preserve"> Tim)</w:t>
            </w:r>
          </w:p>
        </w:tc>
        <w:tc>
          <w:tcPr>
            <w:tcW w:w="183" w:type="pct"/>
          </w:tcPr>
          <w:p w14:paraId="6F5150F4" w14:textId="77777777" w:rsidR="00B12039" w:rsidRPr="00D12099" w:rsidRDefault="00B12039">
            <w:pPr>
              <w:rPr>
                <w:rFonts w:cstheme="majorHAnsi"/>
                <w:sz w:val="22"/>
                <w:szCs w:val="22"/>
                <w:lang w:val="id-ID"/>
              </w:rPr>
            </w:pPr>
          </w:p>
        </w:tc>
        <w:tc>
          <w:tcPr>
            <w:tcW w:w="275" w:type="pct"/>
          </w:tcPr>
          <w:p w14:paraId="1D9BA664" w14:textId="77777777" w:rsidR="00B12039" w:rsidRPr="00D12099" w:rsidRDefault="00B12039">
            <w:pPr>
              <w:rPr>
                <w:rFonts w:cstheme="majorHAnsi"/>
                <w:sz w:val="22"/>
                <w:szCs w:val="22"/>
                <w:lang w:val="id-ID"/>
              </w:rPr>
            </w:pPr>
          </w:p>
        </w:tc>
      </w:tr>
      <w:tr w:rsidR="00B12039" w:rsidRPr="00D12099" w14:paraId="0F530BAE" w14:textId="77777777" w:rsidTr="00D12099">
        <w:trPr>
          <w:trHeight w:val="140"/>
        </w:trPr>
        <w:tc>
          <w:tcPr>
            <w:tcW w:w="183" w:type="pct"/>
          </w:tcPr>
          <w:p w14:paraId="144ACA40" w14:textId="77777777" w:rsidR="00B12039" w:rsidRPr="00D12099" w:rsidRDefault="00B12039" w:rsidP="00905818">
            <w:pPr>
              <w:jc w:val="right"/>
              <w:rPr>
                <w:rFonts w:cstheme="majorHAnsi"/>
                <w:sz w:val="22"/>
                <w:szCs w:val="22"/>
                <w:lang w:val="id-ID"/>
              </w:rPr>
            </w:pPr>
          </w:p>
        </w:tc>
        <w:tc>
          <w:tcPr>
            <w:tcW w:w="4358" w:type="pct"/>
          </w:tcPr>
          <w:p w14:paraId="143DB8B8"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uraian tujuan penelitian, hipotesa, pertanyaan penelitian, asumsi, dan variabel penelitian</w:t>
            </w:r>
          </w:p>
        </w:tc>
        <w:tc>
          <w:tcPr>
            <w:tcW w:w="183" w:type="pct"/>
          </w:tcPr>
          <w:p w14:paraId="1EE4188D" w14:textId="77777777" w:rsidR="00B12039" w:rsidRPr="00D12099" w:rsidRDefault="00B12039">
            <w:pPr>
              <w:rPr>
                <w:rFonts w:cstheme="majorHAnsi"/>
                <w:sz w:val="22"/>
                <w:szCs w:val="22"/>
                <w:lang w:val="id-ID"/>
              </w:rPr>
            </w:pPr>
          </w:p>
        </w:tc>
        <w:tc>
          <w:tcPr>
            <w:tcW w:w="275" w:type="pct"/>
          </w:tcPr>
          <w:p w14:paraId="2F8EAB6C" w14:textId="77777777" w:rsidR="00B12039" w:rsidRPr="00D12099" w:rsidRDefault="00B12039">
            <w:pPr>
              <w:rPr>
                <w:rFonts w:cstheme="majorHAnsi"/>
                <w:sz w:val="22"/>
                <w:szCs w:val="22"/>
                <w:lang w:val="id-ID"/>
              </w:rPr>
            </w:pPr>
          </w:p>
        </w:tc>
      </w:tr>
      <w:tr w:rsidR="00B12039" w:rsidRPr="00D12099" w14:paraId="5BD7C8D5" w14:textId="77777777" w:rsidTr="00D12099">
        <w:trPr>
          <w:trHeight w:val="140"/>
        </w:trPr>
        <w:tc>
          <w:tcPr>
            <w:tcW w:w="183" w:type="pct"/>
          </w:tcPr>
          <w:p w14:paraId="7FF3C396" w14:textId="77777777" w:rsidR="00B12039" w:rsidRPr="00D12099" w:rsidRDefault="00B12039" w:rsidP="00905818">
            <w:pPr>
              <w:jc w:val="right"/>
              <w:rPr>
                <w:rFonts w:cstheme="majorHAnsi"/>
                <w:sz w:val="22"/>
                <w:szCs w:val="22"/>
                <w:lang w:val="id-ID"/>
              </w:rPr>
            </w:pPr>
          </w:p>
        </w:tc>
        <w:tc>
          <w:tcPr>
            <w:tcW w:w="4358" w:type="pct"/>
          </w:tcPr>
          <w:p w14:paraId="45A3463B"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deskipsi detil tentang desain ujicoba atau penelitian. Bila ujicoba klinis, deskripsi harus meliputi apakah kelompok intervensi ditentukan secara random, (termasuk bagaimana metodenya), dan apakah blinded atau terbuka</w:t>
            </w:r>
          </w:p>
        </w:tc>
        <w:tc>
          <w:tcPr>
            <w:tcW w:w="183" w:type="pct"/>
          </w:tcPr>
          <w:p w14:paraId="23CA1F46" w14:textId="77777777" w:rsidR="00B12039" w:rsidRPr="00D12099" w:rsidRDefault="00B12039">
            <w:pPr>
              <w:rPr>
                <w:rFonts w:cstheme="majorHAnsi"/>
                <w:sz w:val="22"/>
                <w:szCs w:val="22"/>
                <w:lang w:val="id-ID"/>
              </w:rPr>
            </w:pPr>
          </w:p>
        </w:tc>
        <w:tc>
          <w:tcPr>
            <w:tcW w:w="275" w:type="pct"/>
          </w:tcPr>
          <w:p w14:paraId="1C1E921B" w14:textId="77777777" w:rsidR="00B12039" w:rsidRPr="00D12099" w:rsidRDefault="00B12039">
            <w:pPr>
              <w:rPr>
                <w:rFonts w:cstheme="majorHAnsi"/>
                <w:sz w:val="22"/>
                <w:szCs w:val="22"/>
                <w:lang w:val="id-ID"/>
              </w:rPr>
            </w:pPr>
          </w:p>
        </w:tc>
      </w:tr>
      <w:tr w:rsidR="00B12039" w:rsidRPr="00D12099" w14:paraId="04533F65" w14:textId="77777777" w:rsidTr="00D12099">
        <w:trPr>
          <w:trHeight w:val="140"/>
        </w:trPr>
        <w:tc>
          <w:tcPr>
            <w:tcW w:w="183" w:type="pct"/>
          </w:tcPr>
          <w:p w14:paraId="004087F9" w14:textId="77777777" w:rsidR="00B12039" w:rsidRPr="00D12099" w:rsidRDefault="00B12039" w:rsidP="00905818">
            <w:pPr>
              <w:jc w:val="right"/>
              <w:rPr>
                <w:rFonts w:cstheme="majorHAnsi"/>
                <w:sz w:val="22"/>
                <w:szCs w:val="22"/>
                <w:lang w:val="id-ID"/>
              </w:rPr>
            </w:pPr>
          </w:p>
        </w:tc>
        <w:tc>
          <w:tcPr>
            <w:tcW w:w="4358" w:type="pct"/>
          </w:tcPr>
          <w:p w14:paraId="46AD00D9"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uraian tentang jumlah subyek yang dibutuhkan sesuai tujuan penelitian dan bagaimana penentuannya secara statistik</w:t>
            </w:r>
          </w:p>
        </w:tc>
        <w:tc>
          <w:tcPr>
            <w:tcW w:w="183" w:type="pct"/>
          </w:tcPr>
          <w:p w14:paraId="760650CF" w14:textId="77777777" w:rsidR="00B12039" w:rsidRPr="00D12099" w:rsidRDefault="00B12039">
            <w:pPr>
              <w:rPr>
                <w:rFonts w:cstheme="majorHAnsi"/>
                <w:sz w:val="22"/>
                <w:szCs w:val="22"/>
                <w:lang w:val="id-ID"/>
              </w:rPr>
            </w:pPr>
          </w:p>
        </w:tc>
        <w:tc>
          <w:tcPr>
            <w:tcW w:w="275" w:type="pct"/>
          </w:tcPr>
          <w:p w14:paraId="6B570477" w14:textId="77777777" w:rsidR="00B12039" w:rsidRPr="00D12099" w:rsidRDefault="00B12039">
            <w:pPr>
              <w:rPr>
                <w:rFonts w:cstheme="majorHAnsi"/>
                <w:sz w:val="22"/>
                <w:szCs w:val="22"/>
                <w:lang w:val="id-ID"/>
              </w:rPr>
            </w:pPr>
          </w:p>
        </w:tc>
      </w:tr>
      <w:tr w:rsidR="00B12039" w:rsidRPr="00D12099" w14:paraId="41F3269E" w14:textId="77777777" w:rsidTr="00D12099">
        <w:trPr>
          <w:trHeight w:val="140"/>
        </w:trPr>
        <w:tc>
          <w:tcPr>
            <w:tcW w:w="183" w:type="pct"/>
          </w:tcPr>
          <w:p w14:paraId="08B3CA68" w14:textId="77777777" w:rsidR="00B12039" w:rsidRPr="00D12099" w:rsidRDefault="00B12039" w:rsidP="00905818">
            <w:pPr>
              <w:jc w:val="right"/>
              <w:rPr>
                <w:rFonts w:cstheme="majorHAnsi"/>
                <w:sz w:val="22"/>
                <w:szCs w:val="22"/>
                <w:lang w:val="id-ID"/>
              </w:rPr>
            </w:pPr>
          </w:p>
        </w:tc>
        <w:tc>
          <w:tcPr>
            <w:tcW w:w="4358" w:type="pct"/>
          </w:tcPr>
          <w:p w14:paraId="74689A8C"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 xml:space="preserve">Terdapat rincian kriteria subyek dan alasan penentuan yang tidak masuk kriteria dari kelompok kelompok berdasarkan umur, sex, faktor sosial atau ekonomi, atau alasan alasan lainnya </w:t>
            </w:r>
          </w:p>
        </w:tc>
        <w:tc>
          <w:tcPr>
            <w:tcW w:w="183" w:type="pct"/>
          </w:tcPr>
          <w:p w14:paraId="6BFDD17C" w14:textId="77777777" w:rsidR="00B12039" w:rsidRPr="00D12099" w:rsidRDefault="00B12039">
            <w:pPr>
              <w:rPr>
                <w:rFonts w:cstheme="majorHAnsi"/>
                <w:sz w:val="22"/>
                <w:szCs w:val="22"/>
                <w:lang w:val="id-ID"/>
              </w:rPr>
            </w:pPr>
          </w:p>
        </w:tc>
        <w:tc>
          <w:tcPr>
            <w:tcW w:w="275" w:type="pct"/>
          </w:tcPr>
          <w:p w14:paraId="035A8028" w14:textId="77777777" w:rsidR="00B12039" w:rsidRPr="00D12099" w:rsidRDefault="00B12039">
            <w:pPr>
              <w:rPr>
                <w:rFonts w:cstheme="majorHAnsi"/>
                <w:sz w:val="22"/>
                <w:szCs w:val="22"/>
                <w:lang w:val="id-ID"/>
              </w:rPr>
            </w:pPr>
          </w:p>
        </w:tc>
      </w:tr>
      <w:tr w:rsidR="00B12039" w:rsidRPr="00D12099" w14:paraId="06DEFF28" w14:textId="77777777" w:rsidTr="00D12099">
        <w:trPr>
          <w:trHeight w:val="140"/>
        </w:trPr>
        <w:tc>
          <w:tcPr>
            <w:tcW w:w="183" w:type="pct"/>
          </w:tcPr>
          <w:p w14:paraId="281D5C0F" w14:textId="77777777" w:rsidR="00B12039" w:rsidRPr="00D12099" w:rsidRDefault="00B12039" w:rsidP="00905818">
            <w:pPr>
              <w:jc w:val="right"/>
              <w:rPr>
                <w:rFonts w:cstheme="majorHAnsi"/>
                <w:sz w:val="22"/>
                <w:szCs w:val="22"/>
                <w:lang w:val="id-ID"/>
              </w:rPr>
            </w:pPr>
          </w:p>
        </w:tc>
        <w:tc>
          <w:tcPr>
            <w:tcW w:w="4358" w:type="pct"/>
          </w:tcPr>
          <w:p w14:paraId="09616B11"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 xml:space="preserve">Terdapat alasan melibatkan anak atau orang dewasa yang tidak mampu memberikan informed consent, atau kelompok rentan, serta langkah bagaimana meminimalkan yan diantisipasi potensi resiko </w:t>
            </w:r>
          </w:p>
        </w:tc>
        <w:tc>
          <w:tcPr>
            <w:tcW w:w="183" w:type="pct"/>
          </w:tcPr>
          <w:p w14:paraId="795526D1" w14:textId="77777777" w:rsidR="00B12039" w:rsidRPr="00D12099" w:rsidRDefault="00B12039">
            <w:pPr>
              <w:rPr>
                <w:rFonts w:cstheme="majorHAnsi"/>
                <w:sz w:val="22"/>
                <w:szCs w:val="22"/>
                <w:lang w:val="id-ID"/>
              </w:rPr>
            </w:pPr>
          </w:p>
        </w:tc>
        <w:tc>
          <w:tcPr>
            <w:tcW w:w="275" w:type="pct"/>
          </w:tcPr>
          <w:p w14:paraId="52BF103E" w14:textId="77777777" w:rsidR="00B12039" w:rsidRPr="00D12099" w:rsidRDefault="00B12039">
            <w:pPr>
              <w:rPr>
                <w:rFonts w:cstheme="majorHAnsi"/>
                <w:sz w:val="22"/>
                <w:szCs w:val="22"/>
                <w:lang w:val="id-ID"/>
              </w:rPr>
            </w:pPr>
          </w:p>
        </w:tc>
      </w:tr>
      <w:tr w:rsidR="00B12039" w:rsidRPr="00D12099" w14:paraId="62F41DA1" w14:textId="77777777" w:rsidTr="00D12099">
        <w:trPr>
          <w:trHeight w:val="140"/>
        </w:trPr>
        <w:tc>
          <w:tcPr>
            <w:tcW w:w="183" w:type="pct"/>
          </w:tcPr>
          <w:p w14:paraId="33EF52D6" w14:textId="77777777" w:rsidR="00B12039" w:rsidRPr="00D12099" w:rsidRDefault="00B12039" w:rsidP="00905818">
            <w:pPr>
              <w:jc w:val="right"/>
              <w:rPr>
                <w:rFonts w:cstheme="majorHAnsi"/>
                <w:sz w:val="22"/>
                <w:szCs w:val="22"/>
                <w:lang w:val="id-ID"/>
              </w:rPr>
            </w:pPr>
          </w:p>
        </w:tc>
        <w:tc>
          <w:tcPr>
            <w:tcW w:w="4358" w:type="pct"/>
          </w:tcPr>
          <w:p w14:paraId="7F49A325"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deskripsi dan penjelasan semua intervensi (metode treatmen), termasuk rute administrasi, dosis, interval dosis, dan masa treatmen produk yang digunakan (investigasi dan komparator)</w:t>
            </w:r>
          </w:p>
        </w:tc>
        <w:tc>
          <w:tcPr>
            <w:tcW w:w="183" w:type="pct"/>
          </w:tcPr>
          <w:p w14:paraId="4704C69D" w14:textId="77777777" w:rsidR="00B12039" w:rsidRPr="00D12099" w:rsidRDefault="00B12039">
            <w:pPr>
              <w:rPr>
                <w:rFonts w:cstheme="majorHAnsi"/>
                <w:sz w:val="22"/>
                <w:szCs w:val="22"/>
                <w:lang w:val="id-ID"/>
              </w:rPr>
            </w:pPr>
          </w:p>
        </w:tc>
        <w:tc>
          <w:tcPr>
            <w:tcW w:w="275" w:type="pct"/>
          </w:tcPr>
          <w:p w14:paraId="1D445EC3" w14:textId="77777777" w:rsidR="00B12039" w:rsidRPr="00D12099" w:rsidRDefault="00B12039">
            <w:pPr>
              <w:rPr>
                <w:rFonts w:cstheme="majorHAnsi"/>
                <w:sz w:val="22"/>
                <w:szCs w:val="22"/>
                <w:lang w:val="id-ID"/>
              </w:rPr>
            </w:pPr>
          </w:p>
        </w:tc>
      </w:tr>
      <w:tr w:rsidR="00B12039" w:rsidRPr="00D12099" w14:paraId="6F23DCDD" w14:textId="77777777" w:rsidTr="00D12099">
        <w:trPr>
          <w:trHeight w:val="140"/>
        </w:trPr>
        <w:tc>
          <w:tcPr>
            <w:tcW w:w="183" w:type="pct"/>
          </w:tcPr>
          <w:p w14:paraId="4A218B92" w14:textId="77777777" w:rsidR="00B12039" w:rsidRPr="00D12099" w:rsidRDefault="00B12039" w:rsidP="00905818">
            <w:pPr>
              <w:jc w:val="right"/>
              <w:rPr>
                <w:rFonts w:cstheme="majorHAnsi"/>
                <w:sz w:val="22"/>
                <w:szCs w:val="22"/>
                <w:lang w:val="id-ID"/>
              </w:rPr>
            </w:pPr>
          </w:p>
        </w:tc>
        <w:tc>
          <w:tcPr>
            <w:tcW w:w="4358" w:type="pct"/>
          </w:tcPr>
          <w:p w14:paraId="03F430F7"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 xml:space="preserve">Terdapat rencana dan alasan untuk meneruskan atau menghentikan standar terapi selama penelitian </w:t>
            </w:r>
          </w:p>
        </w:tc>
        <w:tc>
          <w:tcPr>
            <w:tcW w:w="183" w:type="pct"/>
          </w:tcPr>
          <w:p w14:paraId="4A072DCD" w14:textId="77777777" w:rsidR="00B12039" w:rsidRPr="00D12099" w:rsidRDefault="00B12039">
            <w:pPr>
              <w:rPr>
                <w:rFonts w:cstheme="majorHAnsi"/>
                <w:sz w:val="22"/>
                <w:szCs w:val="22"/>
                <w:lang w:val="id-ID"/>
              </w:rPr>
            </w:pPr>
          </w:p>
        </w:tc>
        <w:tc>
          <w:tcPr>
            <w:tcW w:w="275" w:type="pct"/>
          </w:tcPr>
          <w:p w14:paraId="1074E28C" w14:textId="77777777" w:rsidR="00B12039" w:rsidRPr="00D12099" w:rsidRDefault="00B12039">
            <w:pPr>
              <w:rPr>
                <w:rFonts w:cstheme="majorHAnsi"/>
                <w:sz w:val="22"/>
                <w:szCs w:val="22"/>
                <w:lang w:val="id-ID"/>
              </w:rPr>
            </w:pPr>
          </w:p>
        </w:tc>
      </w:tr>
      <w:tr w:rsidR="00B12039" w:rsidRPr="00D12099" w14:paraId="068330FE" w14:textId="77777777" w:rsidTr="00D12099">
        <w:trPr>
          <w:trHeight w:val="140"/>
        </w:trPr>
        <w:tc>
          <w:tcPr>
            <w:tcW w:w="183" w:type="pct"/>
          </w:tcPr>
          <w:p w14:paraId="4DDCF97A" w14:textId="77777777" w:rsidR="00B12039" w:rsidRPr="00D12099" w:rsidRDefault="00B12039" w:rsidP="00905818">
            <w:pPr>
              <w:jc w:val="right"/>
              <w:rPr>
                <w:rFonts w:cstheme="majorHAnsi"/>
                <w:sz w:val="22"/>
                <w:szCs w:val="22"/>
                <w:lang w:val="id-ID"/>
              </w:rPr>
            </w:pPr>
          </w:p>
        </w:tc>
        <w:tc>
          <w:tcPr>
            <w:tcW w:w="4358" w:type="pct"/>
          </w:tcPr>
          <w:p w14:paraId="315BAC71" w14:textId="77777777" w:rsidR="00B12039" w:rsidRPr="00D12099" w:rsidRDefault="00B12039" w:rsidP="00D12099">
            <w:pPr>
              <w:pStyle w:val="ListParagraph"/>
              <w:numPr>
                <w:ilvl w:val="0"/>
                <w:numId w:val="41"/>
              </w:numPr>
              <w:ind w:left="176" w:hanging="284"/>
              <w:jc w:val="both"/>
              <w:rPr>
                <w:rFonts w:cstheme="majorHAnsi"/>
                <w:i/>
                <w:sz w:val="22"/>
                <w:szCs w:val="22"/>
                <w:lang w:val="id-ID"/>
              </w:rPr>
            </w:pPr>
            <w:r w:rsidRPr="00D12099">
              <w:rPr>
                <w:rFonts w:cstheme="majorHAnsi"/>
                <w:i/>
                <w:sz w:val="22"/>
                <w:szCs w:val="22"/>
                <w:lang w:val="id-ID"/>
              </w:rPr>
              <w:t>Terdapat uraian jeni</w:t>
            </w:r>
            <w:r w:rsidR="002078A9" w:rsidRPr="00D12099">
              <w:rPr>
                <w:rFonts w:cstheme="majorHAnsi"/>
                <w:i/>
                <w:sz w:val="22"/>
                <w:szCs w:val="22"/>
                <w:lang w:val="id-ID"/>
              </w:rPr>
              <w:t xml:space="preserve">s </w:t>
            </w:r>
            <w:r w:rsidRPr="00D12099">
              <w:rPr>
                <w:rFonts w:cstheme="majorHAnsi"/>
                <w:i/>
                <w:sz w:val="22"/>
                <w:szCs w:val="22"/>
                <w:lang w:val="id-ID"/>
              </w:rPr>
              <w:t>pengobatan lain yang mungkin diberikan atau diperbolehkan, atau menjadi kontraindikasi, selama penelitian</w:t>
            </w:r>
          </w:p>
        </w:tc>
        <w:tc>
          <w:tcPr>
            <w:tcW w:w="183" w:type="pct"/>
          </w:tcPr>
          <w:p w14:paraId="24F32CD7" w14:textId="77777777" w:rsidR="00B12039" w:rsidRPr="00D12099" w:rsidRDefault="00B12039">
            <w:pPr>
              <w:rPr>
                <w:rFonts w:cstheme="majorHAnsi"/>
                <w:sz w:val="22"/>
                <w:szCs w:val="22"/>
                <w:lang w:val="id-ID"/>
              </w:rPr>
            </w:pPr>
          </w:p>
        </w:tc>
        <w:tc>
          <w:tcPr>
            <w:tcW w:w="275" w:type="pct"/>
          </w:tcPr>
          <w:p w14:paraId="200BFA04" w14:textId="77777777" w:rsidR="00B12039" w:rsidRPr="00D12099" w:rsidRDefault="00B12039">
            <w:pPr>
              <w:rPr>
                <w:rFonts w:cstheme="majorHAnsi"/>
                <w:sz w:val="22"/>
                <w:szCs w:val="22"/>
                <w:lang w:val="id-ID"/>
              </w:rPr>
            </w:pPr>
          </w:p>
        </w:tc>
      </w:tr>
      <w:tr w:rsidR="00B12039" w:rsidRPr="00D12099" w14:paraId="280C2F93" w14:textId="77777777" w:rsidTr="00D12099">
        <w:trPr>
          <w:trHeight w:val="140"/>
        </w:trPr>
        <w:tc>
          <w:tcPr>
            <w:tcW w:w="183" w:type="pct"/>
          </w:tcPr>
          <w:p w14:paraId="71FB22F6" w14:textId="77777777" w:rsidR="00B12039" w:rsidRPr="00D12099" w:rsidRDefault="00B12039" w:rsidP="00905818">
            <w:pPr>
              <w:jc w:val="right"/>
              <w:rPr>
                <w:rFonts w:cstheme="majorHAnsi"/>
                <w:sz w:val="22"/>
                <w:szCs w:val="22"/>
                <w:lang w:val="id-ID"/>
              </w:rPr>
            </w:pPr>
          </w:p>
        </w:tc>
        <w:tc>
          <w:tcPr>
            <w:tcW w:w="4358" w:type="pct"/>
          </w:tcPr>
          <w:p w14:paraId="4A793B64"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penjelasan tentang test-test klinis atau lab atau test lain yang harus dilakukan</w:t>
            </w:r>
          </w:p>
        </w:tc>
        <w:tc>
          <w:tcPr>
            <w:tcW w:w="183" w:type="pct"/>
          </w:tcPr>
          <w:p w14:paraId="27E84744" w14:textId="77777777" w:rsidR="00B12039" w:rsidRPr="00D12099" w:rsidRDefault="00B12039">
            <w:pPr>
              <w:rPr>
                <w:rFonts w:cstheme="majorHAnsi"/>
                <w:sz w:val="22"/>
                <w:szCs w:val="22"/>
                <w:lang w:val="id-ID"/>
              </w:rPr>
            </w:pPr>
          </w:p>
        </w:tc>
        <w:tc>
          <w:tcPr>
            <w:tcW w:w="275" w:type="pct"/>
          </w:tcPr>
          <w:p w14:paraId="1502D0AD" w14:textId="77777777" w:rsidR="00B12039" w:rsidRPr="00D12099" w:rsidRDefault="00B12039">
            <w:pPr>
              <w:rPr>
                <w:rFonts w:cstheme="majorHAnsi"/>
                <w:sz w:val="22"/>
                <w:szCs w:val="22"/>
                <w:lang w:val="id-ID"/>
              </w:rPr>
            </w:pPr>
          </w:p>
        </w:tc>
      </w:tr>
      <w:tr w:rsidR="00B12039" w:rsidRPr="00D12099" w14:paraId="69D372AB" w14:textId="77777777" w:rsidTr="00D12099">
        <w:trPr>
          <w:trHeight w:val="140"/>
        </w:trPr>
        <w:tc>
          <w:tcPr>
            <w:tcW w:w="183" w:type="pct"/>
          </w:tcPr>
          <w:p w14:paraId="7689F31D" w14:textId="77777777" w:rsidR="00B12039" w:rsidRPr="00D12099" w:rsidRDefault="00B12039" w:rsidP="00905818">
            <w:pPr>
              <w:jc w:val="right"/>
              <w:rPr>
                <w:rFonts w:cstheme="majorHAnsi"/>
                <w:sz w:val="22"/>
                <w:szCs w:val="22"/>
                <w:lang w:val="id-ID"/>
              </w:rPr>
            </w:pPr>
          </w:p>
        </w:tc>
        <w:tc>
          <w:tcPr>
            <w:tcW w:w="4358" w:type="pct"/>
          </w:tcPr>
          <w:p w14:paraId="2540A223"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w:t>
            </w:r>
            <w:r w:rsidR="002078A9" w:rsidRPr="00D12099">
              <w:rPr>
                <w:rFonts w:cstheme="majorHAnsi"/>
                <w:i/>
                <w:sz w:val="22"/>
                <w:szCs w:val="22"/>
                <w:lang w:val="id-ID"/>
              </w:rPr>
              <w:t>erdapat format laporan kasus y</w:t>
            </w:r>
            <w:r w:rsidRPr="00D12099">
              <w:rPr>
                <w:rFonts w:cstheme="majorHAnsi"/>
                <w:i/>
                <w:sz w:val="22"/>
                <w:szCs w:val="22"/>
                <w:lang w:val="id-ID"/>
              </w:rPr>
              <w:t xml:space="preserve">g sudah terstandar, metode pencataran </w:t>
            </w:r>
            <w:r w:rsidR="002078A9" w:rsidRPr="00D12099">
              <w:rPr>
                <w:rFonts w:cstheme="majorHAnsi"/>
                <w:i/>
                <w:sz w:val="22"/>
                <w:szCs w:val="22"/>
                <w:lang w:val="id-ID"/>
              </w:rPr>
              <w:t xml:space="preserve">respon terapetik (deskripsi, </w:t>
            </w:r>
            <w:r w:rsidRPr="00D12099">
              <w:rPr>
                <w:rFonts w:cstheme="majorHAnsi"/>
                <w:i/>
                <w:sz w:val="22"/>
                <w:szCs w:val="22"/>
                <w:lang w:val="id-ID"/>
              </w:rPr>
              <w:t>evaluasi metode dan frekuensi pengukuran), prosedu</w:t>
            </w:r>
            <w:r w:rsidR="002078A9" w:rsidRPr="00D12099">
              <w:rPr>
                <w:rFonts w:cstheme="majorHAnsi"/>
                <w:i/>
                <w:sz w:val="22"/>
                <w:szCs w:val="22"/>
                <w:lang w:val="id-ID"/>
              </w:rPr>
              <w:t xml:space="preserve">r follow-up, dan, bila mungkin </w:t>
            </w:r>
            <w:r w:rsidRPr="00D12099">
              <w:rPr>
                <w:rFonts w:cstheme="majorHAnsi"/>
                <w:i/>
                <w:sz w:val="22"/>
                <w:szCs w:val="22"/>
                <w:lang w:val="id-ID"/>
              </w:rPr>
              <w:t>ukuran yang diusulkan untuk mentu</w:t>
            </w:r>
            <w:r w:rsidR="002078A9" w:rsidRPr="00D12099">
              <w:rPr>
                <w:rFonts w:cstheme="majorHAnsi"/>
                <w:i/>
                <w:sz w:val="22"/>
                <w:szCs w:val="22"/>
                <w:lang w:val="id-ID"/>
              </w:rPr>
              <w:t>kan tingkat kepatuhan subyek y</w:t>
            </w:r>
            <w:r w:rsidRPr="00D12099">
              <w:rPr>
                <w:rFonts w:cstheme="majorHAnsi"/>
                <w:i/>
                <w:sz w:val="22"/>
                <w:szCs w:val="22"/>
                <w:lang w:val="id-ID"/>
              </w:rPr>
              <w:t>g menerima treatmen</w:t>
            </w:r>
            <w:r w:rsidR="002078A9" w:rsidRPr="00D12099">
              <w:rPr>
                <w:rFonts w:cstheme="majorHAnsi"/>
                <w:i/>
                <w:sz w:val="22"/>
                <w:szCs w:val="22"/>
                <w:lang w:val="id-ID"/>
              </w:rPr>
              <w:t>/ pengobatan</w:t>
            </w:r>
          </w:p>
        </w:tc>
        <w:tc>
          <w:tcPr>
            <w:tcW w:w="183" w:type="pct"/>
          </w:tcPr>
          <w:p w14:paraId="3B98E345" w14:textId="77777777" w:rsidR="00B12039" w:rsidRPr="00D12099" w:rsidRDefault="00B12039">
            <w:pPr>
              <w:rPr>
                <w:rFonts w:cstheme="majorHAnsi"/>
                <w:sz w:val="22"/>
                <w:szCs w:val="22"/>
                <w:lang w:val="id-ID"/>
              </w:rPr>
            </w:pPr>
          </w:p>
        </w:tc>
        <w:tc>
          <w:tcPr>
            <w:tcW w:w="275" w:type="pct"/>
          </w:tcPr>
          <w:p w14:paraId="73539DA3" w14:textId="77777777" w:rsidR="00B12039" w:rsidRPr="00D12099" w:rsidRDefault="00B12039">
            <w:pPr>
              <w:rPr>
                <w:rFonts w:cstheme="majorHAnsi"/>
                <w:sz w:val="22"/>
                <w:szCs w:val="22"/>
                <w:lang w:val="id-ID"/>
              </w:rPr>
            </w:pPr>
          </w:p>
        </w:tc>
      </w:tr>
      <w:tr w:rsidR="00B12039" w:rsidRPr="00D12099" w14:paraId="2B7BCFFC" w14:textId="77777777" w:rsidTr="00D12099">
        <w:trPr>
          <w:trHeight w:val="140"/>
        </w:trPr>
        <w:tc>
          <w:tcPr>
            <w:tcW w:w="183" w:type="pct"/>
          </w:tcPr>
          <w:p w14:paraId="6FE2FF15" w14:textId="77777777" w:rsidR="00B12039" w:rsidRPr="00D12099" w:rsidRDefault="00B12039" w:rsidP="00905818">
            <w:pPr>
              <w:jc w:val="right"/>
              <w:rPr>
                <w:rFonts w:cstheme="majorHAnsi"/>
                <w:sz w:val="22"/>
                <w:szCs w:val="22"/>
                <w:lang w:val="id-ID"/>
              </w:rPr>
            </w:pPr>
          </w:p>
        </w:tc>
        <w:tc>
          <w:tcPr>
            <w:tcW w:w="4358" w:type="pct"/>
          </w:tcPr>
          <w:p w14:paraId="7260B738"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aturan atau kriteria kapan subyek bisa diberhentikan dari penelitian atau uji klinis, atau, dalam hal studi multi senter, kapan sebuah pusat/lembaga di non-aktifkan, dan kapan penelitian bisa dihentikan (tidak lagi dilanjutkan)</w:t>
            </w:r>
          </w:p>
        </w:tc>
        <w:tc>
          <w:tcPr>
            <w:tcW w:w="183" w:type="pct"/>
          </w:tcPr>
          <w:p w14:paraId="0361E372" w14:textId="77777777" w:rsidR="00B12039" w:rsidRPr="00D12099" w:rsidRDefault="00B12039">
            <w:pPr>
              <w:rPr>
                <w:rFonts w:cstheme="majorHAnsi"/>
                <w:sz w:val="22"/>
                <w:szCs w:val="22"/>
                <w:lang w:val="id-ID"/>
              </w:rPr>
            </w:pPr>
          </w:p>
        </w:tc>
        <w:tc>
          <w:tcPr>
            <w:tcW w:w="275" w:type="pct"/>
          </w:tcPr>
          <w:p w14:paraId="5D5F48E1" w14:textId="77777777" w:rsidR="00B12039" w:rsidRPr="00D12099" w:rsidRDefault="00B12039">
            <w:pPr>
              <w:rPr>
                <w:rFonts w:cstheme="majorHAnsi"/>
                <w:sz w:val="22"/>
                <w:szCs w:val="22"/>
                <w:lang w:val="id-ID"/>
              </w:rPr>
            </w:pPr>
          </w:p>
        </w:tc>
      </w:tr>
      <w:tr w:rsidR="00B12039" w:rsidRPr="00D12099" w14:paraId="413A77EB" w14:textId="77777777" w:rsidTr="00D12099">
        <w:trPr>
          <w:trHeight w:val="140"/>
        </w:trPr>
        <w:tc>
          <w:tcPr>
            <w:tcW w:w="183" w:type="pct"/>
          </w:tcPr>
          <w:p w14:paraId="47E6ADC5" w14:textId="77777777" w:rsidR="00B12039" w:rsidRPr="00D12099" w:rsidRDefault="00B12039" w:rsidP="00905818">
            <w:pPr>
              <w:jc w:val="right"/>
              <w:rPr>
                <w:rFonts w:cstheme="majorHAnsi"/>
                <w:sz w:val="22"/>
                <w:szCs w:val="22"/>
                <w:lang w:val="id-ID"/>
              </w:rPr>
            </w:pPr>
          </w:p>
        </w:tc>
        <w:tc>
          <w:tcPr>
            <w:tcW w:w="4358" w:type="pct"/>
          </w:tcPr>
          <w:p w14:paraId="77A53362"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uraian ttg metode pencatatan dan pelaporan adverse events atau reaksi, dan syarat penanganan (jika terjadi) komplikasi</w:t>
            </w:r>
          </w:p>
        </w:tc>
        <w:tc>
          <w:tcPr>
            <w:tcW w:w="183" w:type="pct"/>
          </w:tcPr>
          <w:p w14:paraId="17B1281F" w14:textId="77777777" w:rsidR="00B12039" w:rsidRPr="00D12099" w:rsidRDefault="00B12039">
            <w:pPr>
              <w:rPr>
                <w:rFonts w:cstheme="majorHAnsi"/>
                <w:sz w:val="22"/>
                <w:szCs w:val="22"/>
                <w:lang w:val="id-ID"/>
              </w:rPr>
            </w:pPr>
          </w:p>
        </w:tc>
        <w:tc>
          <w:tcPr>
            <w:tcW w:w="275" w:type="pct"/>
          </w:tcPr>
          <w:p w14:paraId="025CE7EF" w14:textId="77777777" w:rsidR="00B12039" w:rsidRPr="00D12099" w:rsidRDefault="00B12039">
            <w:pPr>
              <w:rPr>
                <w:rFonts w:cstheme="majorHAnsi"/>
                <w:sz w:val="22"/>
                <w:szCs w:val="22"/>
                <w:lang w:val="id-ID"/>
              </w:rPr>
            </w:pPr>
          </w:p>
        </w:tc>
      </w:tr>
      <w:tr w:rsidR="00B12039" w:rsidRPr="00D12099" w14:paraId="464231AC" w14:textId="77777777" w:rsidTr="00D12099">
        <w:trPr>
          <w:trHeight w:val="140"/>
        </w:trPr>
        <w:tc>
          <w:tcPr>
            <w:tcW w:w="183" w:type="pct"/>
          </w:tcPr>
          <w:p w14:paraId="7B173FC5" w14:textId="77777777" w:rsidR="00B12039" w:rsidRPr="00D12099" w:rsidRDefault="00B12039" w:rsidP="00905818">
            <w:pPr>
              <w:jc w:val="right"/>
              <w:rPr>
                <w:rFonts w:cstheme="majorHAnsi"/>
                <w:sz w:val="22"/>
                <w:szCs w:val="22"/>
                <w:lang w:val="id-ID"/>
              </w:rPr>
            </w:pPr>
          </w:p>
        </w:tc>
        <w:tc>
          <w:tcPr>
            <w:tcW w:w="4358" w:type="pct"/>
          </w:tcPr>
          <w:p w14:paraId="45F671C3"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uraian tentang risiko yang diketahui dari adverse events, termasuk risiko yang terkait dengan masing masing rencana intervensi, dan terkait dengan obat, vaksin, atau terhadap prosedur yang akan diujicobakan</w:t>
            </w:r>
          </w:p>
        </w:tc>
        <w:tc>
          <w:tcPr>
            <w:tcW w:w="183" w:type="pct"/>
          </w:tcPr>
          <w:p w14:paraId="1A770FCC" w14:textId="77777777" w:rsidR="00B12039" w:rsidRPr="00D12099" w:rsidRDefault="00B12039">
            <w:pPr>
              <w:rPr>
                <w:rFonts w:cstheme="majorHAnsi"/>
                <w:sz w:val="22"/>
                <w:szCs w:val="22"/>
                <w:lang w:val="id-ID"/>
              </w:rPr>
            </w:pPr>
          </w:p>
        </w:tc>
        <w:tc>
          <w:tcPr>
            <w:tcW w:w="275" w:type="pct"/>
          </w:tcPr>
          <w:p w14:paraId="64A5C34C" w14:textId="77777777" w:rsidR="00B12039" w:rsidRPr="00D12099" w:rsidRDefault="00B12039">
            <w:pPr>
              <w:rPr>
                <w:rFonts w:cstheme="majorHAnsi"/>
                <w:sz w:val="22"/>
                <w:szCs w:val="22"/>
                <w:lang w:val="id-ID"/>
              </w:rPr>
            </w:pPr>
          </w:p>
        </w:tc>
      </w:tr>
      <w:tr w:rsidR="00B12039" w:rsidRPr="00D12099" w14:paraId="42C7AEDF" w14:textId="77777777" w:rsidTr="00D12099">
        <w:trPr>
          <w:trHeight w:val="140"/>
        </w:trPr>
        <w:tc>
          <w:tcPr>
            <w:tcW w:w="183" w:type="pct"/>
          </w:tcPr>
          <w:p w14:paraId="74785F02" w14:textId="77777777" w:rsidR="00B12039" w:rsidRPr="00D12099" w:rsidRDefault="00B12039" w:rsidP="00905818">
            <w:pPr>
              <w:jc w:val="right"/>
              <w:rPr>
                <w:rFonts w:cstheme="majorHAnsi"/>
                <w:sz w:val="22"/>
                <w:szCs w:val="22"/>
                <w:lang w:val="id-ID"/>
              </w:rPr>
            </w:pPr>
          </w:p>
        </w:tc>
        <w:tc>
          <w:tcPr>
            <w:tcW w:w="4358" w:type="pct"/>
          </w:tcPr>
          <w:p w14:paraId="48E1D386"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 xml:space="preserve">Terdapat uraian tentang kemungkinan penggunaan lebih jauh dari data personal atau material biologis </w:t>
            </w:r>
          </w:p>
        </w:tc>
        <w:tc>
          <w:tcPr>
            <w:tcW w:w="183" w:type="pct"/>
          </w:tcPr>
          <w:p w14:paraId="1A7CA901" w14:textId="77777777" w:rsidR="00B12039" w:rsidRPr="00D12099" w:rsidRDefault="00B12039">
            <w:pPr>
              <w:rPr>
                <w:rFonts w:cstheme="majorHAnsi"/>
                <w:sz w:val="22"/>
                <w:szCs w:val="22"/>
                <w:lang w:val="id-ID"/>
              </w:rPr>
            </w:pPr>
          </w:p>
        </w:tc>
        <w:tc>
          <w:tcPr>
            <w:tcW w:w="275" w:type="pct"/>
          </w:tcPr>
          <w:p w14:paraId="3B6C3F5D" w14:textId="77777777" w:rsidR="00B12039" w:rsidRPr="00D12099" w:rsidRDefault="00B12039">
            <w:pPr>
              <w:rPr>
                <w:rFonts w:cstheme="majorHAnsi"/>
                <w:sz w:val="22"/>
                <w:szCs w:val="22"/>
                <w:lang w:val="id-ID"/>
              </w:rPr>
            </w:pPr>
          </w:p>
        </w:tc>
      </w:tr>
      <w:tr w:rsidR="00B12039" w:rsidRPr="00D12099" w14:paraId="45715882" w14:textId="77777777" w:rsidTr="00D12099">
        <w:trPr>
          <w:trHeight w:val="140"/>
        </w:trPr>
        <w:tc>
          <w:tcPr>
            <w:tcW w:w="183" w:type="pct"/>
          </w:tcPr>
          <w:p w14:paraId="018C83EC" w14:textId="77777777" w:rsidR="00B12039" w:rsidRPr="00D12099" w:rsidRDefault="00B12039" w:rsidP="00905818">
            <w:pPr>
              <w:jc w:val="right"/>
              <w:rPr>
                <w:rFonts w:cstheme="majorHAnsi"/>
                <w:sz w:val="22"/>
                <w:szCs w:val="22"/>
                <w:lang w:val="id-ID"/>
              </w:rPr>
            </w:pPr>
          </w:p>
        </w:tc>
        <w:tc>
          <w:tcPr>
            <w:tcW w:w="4358" w:type="pct"/>
          </w:tcPr>
          <w:p w14:paraId="06AD9F39"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deskripsi tentang rencana analisa statistik, termasuk rencana analisa interim bila diperlukan, dan kreteria bila atau dalam kondisi bagaimana akan terjadi penghentian prematur keseluruhan penelitian</w:t>
            </w:r>
          </w:p>
        </w:tc>
        <w:tc>
          <w:tcPr>
            <w:tcW w:w="183" w:type="pct"/>
          </w:tcPr>
          <w:p w14:paraId="4DC200CF" w14:textId="77777777" w:rsidR="00B12039" w:rsidRPr="00D12099" w:rsidRDefault="00B12039">
            <w:pPr>
              <w:rPr>
                <w:rFonts w:cstheme="majorHAnsi"/>
                <w:sz w:val="22"/>
                <w:szCs w:val="22"/>
                <w:lang w:val="id-ID"/>
              </w:rPr>
            </w:pPr>
          </w:p>
        </w:tc>
        <w:tc>
          <w:tcPr>
            <w:tcW w:w="275" w:type="pct"/>
          </w:tcPr>
          <w:p w14:paraId="26A5E5E5" w14:textId="77777777" w:rsidR="00B12039" w:rsidRPr="00D12099" w:rsidRDefault="00B12039">
            <w:pPr>
              <w:rPr>
                <w:rFonts w:cstheme="majorHAnsi"/>
                <w:sz w:val="22"/>
                <w:szCs w:val="22"/>
                <w:lang w:val="id-ID"/>
              </w:rPr>
            </w:pPr>
          </w:p>
        </w:tc>
      </w:tr>
      <w:tr w:rsidR="00B12039" w:rsidRPr="00D12099" w14:paraId="318DBFCF" w14:textId="77777777" w:rsidTr="00D12099">
        <w:trPr>
          <w:trHeight w:val="140"/>
        </w:trPr>
        <w:tc>
          <w:tcPr>
            <w:tcW w:w="183" w:type="pct"/>
          </w:tcPr>
          <w:p w14:paraId="285D56A8" w14:textId="77777777" w:rsidR="00B12039" w:rsidRPr="00D12099" w:rsidRDefault="00B12039" w:rsidP="00905818">
            <w:pPr>
              <w:jc w:val="right"/>
              <w:rPr>
                <w:rFonts w:cstheme="majorHAnsi"/>
                <w:sz w:val="22"/>
                <w:szCs w:val="22"/>
                <w:lang w:val="id-ID"/>
              </w:rPr>
            </w:pPr>
          </w:p>
        </w:tc>
        <w:tc>
          <w:tcPr>
            <w:tcW w:w="4358" w:type="pct"/>
          </w:tcPr>
          <w:p w14:paraId="1FD2464C"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Daftar referensi yang dirujuk dalam protokol</w:t>
            </w:r>
          </w:p>
        </w:tc>
        <w:tc>
          <w:tcPr>
            <w:tcW w:w="183" w:type="pct"/>
          </w:tcPr>
          <w:p w14:paraId="60DF8E3A" w14:textId="77777777" w:rsidR="00B12039" w:rsidRPr="00D12099" w:rsidRDefault="00B12039">
            <w:pPr>
              <w:rPr>
                <w:rFonts w:cstheme="majorHAnsi"/>
                <w:sz w:val="22"/>
                <w:szCs w:val="22"/>
                <w:lang w:val="id-ID"/>
              </w:rPr>
            </w:pPr>
          </w:p>
        </w:tc>
        <w:tc>
          <w:tcPr>
            <w:tcW w:w="275" w:type="pct"/>
          </w:tcPr>
          <w:p w14:paraId="7B601EE2" w14:textId="77777777" w:rsidR="00B12039" w:rsidRPr="00D12099" w:rsidRDefault="00B12039">
            <w:pPr>
              <w:rPr>
                <w:rFonts w:cstheme="majorHAnsi"/>
                <w:sz w:val="22"/>
                <w:szCs w:val="22"/>
                <w:lang w:val="id-ID"/>
              </w:rPr>
            </w:pPr>
          </w:p>
        </w:tc>
      </w:tr>
      <w:tr w:rsidR="00B12039" w:rsidRPr="00D12099" w14:paraId="23712233" w14:textId="77777777" w:rsidTr="00D12099">
        <w:trPr>
          <w:trHeight w:val="140"/>
        </w:trPr>
        <w:tc>
          <w:tcPr>
            <w:tcW w:w="183" w:type="pct"/>
          </w:tcPr>
          <w:p w14:paraId="26043DD8" w14:textId="77777777" w:rsidR="00B12039" w:rsidRPr="00D12099" w:rsidRDefault="00B12039" w:rsidP="00905818">
            <w:pPr>
              <w:jc w:val="right"/>
              <w:rPr>
                <w:rFonts w:cstheme="majorHAnsi"/>
                <w:sz w:val="22"/>
                <w:szCs w:val="22"/>
                <w:lang w:val="id-ID"/>
              </w:rPr>
            </w:pPr>
          </w:p>
        </w:tc>
        <w:tc>
          <w:tcPr>
            <w:tcW w:w="4358" w:type="pct"/>
          </w:tcPr>
          <w:p w14:paraId="0BC5528D"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 xml:space="preserve">Terdapat rincian sumber dan jumlah dana riset; lembaga funding, dan deskripsi komitmen finansial sponsor pada kelembagaan penelitian, pada para peneliti, para subyek riset, dan, bila ada, pada komunitas </w:t>
            </w:r>
          </w:p>
        </w:tc>
        <w:tc>
          <w:tcPr>
            <w:tcW w:w="183" w:type="pct"/>
          </w:tcPr>
          <w:p w14:paraId="2BFC9EDA" w14:textId="77777777" w:rsidR="00B12039" w:rsidRPr="00D12099" w:rsidRDefault="00B12039">
            <w:pPr>
              <w:rPr>
                <w:rFonts w:cstheme="majorHAnsi"/>
                <w:sz w:val="22"/>
                <w:szCs w:val="22"/>
                <w:lang w:val="id-ID"/>
              </w:rPr>
            </w:pPr>
          </w:p>
        </w:tc>
        <w:tc>
          <w:tcPr>
            <w:tcW w:w="275" w:type="pct"/>
          </w:tcPr>
          <w:p w14:paraId="1566CA72" w14:textId="77777777" w:rsidR="00B12039" w:rsidRPr="00D12099" w:rsidRDefault="00B12039">
            <w:pPr>
              <w:rPr>
                <w:rFonts w:cstheme="majorHAnsi"/>
                <w:sz w:val="22"/>
                <w:szCs w:val="22"/>
                <w:lang w:val="id-ID"/>
              </w:rPr>
            </w:pPr>
          </w:p>
        </w:tc>
      </w:tr>
      <w:tr w:rsidR="00B12039" w:rsidRPr="00D12099" w14:paraId="0541C904" w14:textId="77777777" w:rsidTr="00D12099">
        <w:trPr>
          <w:trHeight w:val="140"/>
        </w:trPr>
        <w:tc>
          <w:tcPr>
            <w:tcW w:w="183" w:type="pct"/>
          </w:tcPr>
          <w:p w14:paraId="4639CD80" w14:textId="77777777" w:rsidR="00B12039" w:rsidRPr="00D12099" w:rsidRDefault="00B12039" w:rsidP="00905818">
            <w:pPr>
              <w:jc w:val="right"/>
              <w:rPr>
                <w:rFonts w:cstheme="majorHAnsi"/>
                <w:sz w:val="22"/>
                <w:szCs w:val="22"/>
                <w:lang w:val="id-ID"/>
              </w:rPr>
            </w:pPr>
          </w:p>
        </w:tc>
        <w:tc>
          <w:tcPr>
            <w:tcW w:w="4358" w:type="pct"/>
          </w:tcPr>
          <w:p w14:paraId="328D9293" w14:textId="77777777" w:rsidR="00B12039" w:rsidRPr="00D12099" w:rsidRDefault="00B12039" w:rsidP="00D12099">
            <w:pPr>
              <w:pStyle w:val="ListParagraph"/>
              <w:numPr>
                <w:ilvl w:val="0"/>
                <w:numId w:val="41"/>
              </w:numPr>
              <w:ind w:left="176" w:hanging="284"/>
              <w:jc w:val="both"/>
              <w:rPr>
                <w:rFonts w:cstheme="majorHAnsi"/>
                <w:i/>
                <w:sz w:val="22"/>
                <w:szCs w:val="22"/>
                <w:lang w:val="id-ID"/>
              </w:rPr>
            </w:pPr>
            <w:r w:rsidRPr="00D12099">
              <w:rPr>
                <w:rFonts w:cstheme="majorHAnsi"/>
                <w:i/>
                <w:sz w:val="22"/>
                <w:szCs w:val="22"/>
                <w:lang w:val="id-ID"/>
              </w:rPr>
              <w:t xml:space="preserve">Terdapat dokumen pengaturan untuk mengatasi konflik finansial atau yang lainnya yang bisa mempengaruhi keputusan para peneliti atau personil lainya; peluang adanya conflict of interest; dan langkah langkah berikutnya yang harus dilakukan </w:t>
            </w:r>
          </w:p>
        </w:tc>
        <w:tc>
          <w:tcPr>
            <w:tcW w:w="183" w:type="pct"/>
          </w:tcPr>
          <w:p w14:paraId="7C3CDA87" w14:textId="77777777" w:rsidR="00B12039" w:rsidRPr="00D12099" w:rsidRDefault="00B12039">
            <w:pPr>
              <w:rPr>
                <w:rFonts w:cstheme="majorHAnsi"/>
                <w:sz w:val="22"/>
                <w:szCs w:val="22"/>
                <w:lang w:val="id-ID"/>
              </w:rPr>
            </w:pPr>
          </w:p>
        </w:tc>
        <w:tc>
          <w:tcPr>
            <w:tcW w:w="275" w:type="pct"/>
          </w:tcPr>
          <w:p w14:paraId="45987809" w14:textId="77777777" w:rsidR="00B12039" w:rsidRPr="00D12099" w:rsidRDefault="00B12039">
            <w:pPr>
              <w:rPr>
                <w:rFonts w:cstheme="majorHAnsi"/>
                <w:sz w:val="22"/>
                <w:szCs w:val="22"/>
                <w:lang w:val="id-ID"/>
              </w:rPr>
            </w:pPr>
          </w:p>
        </w:tc>
      </w:tr>
      <w:tr w:rsidR="00B12039" w:rsidRPr="00D12099" w14:paraId="4A463C8C" w14:textId="77777777" w:rsidTr="00D12099">
        <w:trPr>
          <w:trHeight w:val="140"/>
        </w:trPr>
        <w:tc>
          <w:tcPr>
            <w:tcW w:w="183" w:type="pct"/>
          </w:tcPr>
          <w:p w14:paraId="47C94677" w14:textId="77777777" w:rsidR="00B12039" w:rsidRPr="00D12099" w:rsidRDefault="00B12039" w:rsidP="00905818">
            <w:pPr>
              <w:jc w:val="right"/>
              <w:rPr>
                <w:rFonts w:cstheme="majorHAnsi"/>
                <w:sz w:val="22"/>
                <w:szCs w:val="22"/>
                <w:lang w:val="id-ID"/>
              </w:rPr>
            </w:pPr>
          </w:p>
        </w:tc>
        <w:tc>
          <w:tcPr>
            <w:tcW w:w="4358" w:type="pct"/>
          </w:tcPr>
          <w:p w14:paraId="0FA11CEC" w14:textId="77777777" w:rsidR="00B12039" w:rsidRPr="00D12099" w:rsidRDefault="00B12039" w:rsidP="00D12099">
            <w:pPr>
              <w:pStyle w:val="ListParagraph"/>
              <w:numPr>
                <w:ilvl w:val="0"/>
                <w:numId w:val="41"/>
              </w:numPr>
              <w:ind w:left="176" w:hanging="218"/>
              <w:jc w:val="both"/>
              <w:rPr>
                <w:rFonts w:cstheme="majorHAnsi"/>
                <w:i/>
                <w:sz w:val="22"/>
                <w:szCs w:val="22"/>
                <w:lang w:val="id-ID"/>
              </w:rPr>
            </w:pPr>
            <w:r w:rsidRPr="00D12099">
              <w:rPr>
                <w:rFonts w:cstheme="majorHAnsi"/>
                <w:i/>
                <w:sz w:val="22"/>
                <w:szCs w:val="22"/>
                <w:lang w:val="id-ID"/>
              </w:rPr>
              <w:t>Terdapat penjelasan jika hasil riset negatip, memastikan bahwa hasilnya tersedia melalui publikasi atau dengan melaporkan ke otoritas pencatatan obat obatan</w:t>
            </w:r>
          </w:p>
        </w:tc>
        <w:tc>
          <w:tcPr>
            <w:tcW w:w="183" w:type="pct"/>
          </w:tcPr>
          <w:p w14:paraId="32DF4D78" w14:textId="77777777" w:rsidR="00B12039" w:rsidRPr="00D12099" w:rsidRDefault="00B12039">
            <w:pPr>
              <w:rPr>
                <w:rFonts w:cstheme="majorHAnsi"/>
                <w:sz w:val="22"/>
                <w:szCs w:val="22"/>
                <w:lang w:val="id-ID"/>
              </w:rPr>
            </w:pPr>
          </w:p>
        </w:tc>
        <w:tc>
          <w:tcPr>
            <w:tcW w:w="275" w:type="pct"/>
          </w:tcPr>
          <w:p w14:paraId="3BABD63A" w14:textId="77777777" w:rsidR="00B12039" w:rsidRPr="00D12099" w:rsidRDefault="00B12039">
            <w:pPr>
              <w:rPr>
                <w:rFonts w:cstheme="majorHAnsi"/>
                <w:sz w:val="22"/>
                <w:szCs w:val="22"/>
                <w:lang w:val="id-ID"/>
              </w:rPr>
            </w:pPr>
          </w:p>
        </w:tc>
      </w:tr>
      <w:tr w:rsidR="00B12039" w:rsidRPr="00D12099" w14:paraId="4B6D7126" w14:textId="77777777" w:rsidTr="00D12099">
        <w:trPr>
          <w:trHeight w:val="140"/>
        </w:trPr>
        <w:tc>
          <w:tcPr>
            <w:tcW w:w="183" w:type="pct"/>
          </w:tcPr>
          <w:p w14:paraId="038D99A9" w14:textId="77777777" w:rsidR="00B12039" w:rsidRPr="00D12099" w:rsidRDefault="00B12039" w:rsidP="00905818">
            <w:pPr>
              <w:jc w:val="right"/>
              <w:rPr>
                <w:rFonts w:cstheme="majorHAnsi"/>
                <w:sz w:val="22"/>
                <w:szCs w:val="22"/>
                <w:lang w:val="id-ID"/>
              </w:rPr>
            </w:pPr>
          </w:p>
        </w:tc>
        <w:tc>
          <w:tcPr>
            <w:tcW w:w="4358" w:type="pct"/>
          </w:tcPr>
          <w:p w14:paraId="6A4C90DB" w14:textId="77777777" w:rsidR="00B12039" w:rsidRPr="00D12099" w:rsidRDefault="00B12039" w:rsidP="00D12099">
            <w:pPr>
              <w:jc w:val="both"/>
              <w:rPr>
                <w:rFonts w:cstheme="majorHAnsi"/>
                <w:sz w:val="22"/>
                <w:szCs w:val="22"/>
                <w:lang w:val="id-ID"/>
              </w:rPr>
            </w:pPr>
          </w:p>
        </w:tc>
        <w:tc>
          <w:tcPr>
            <w:tcW w:w="183" w:type="pct"/>
          </w:tcPr>
          <w:p w14:paraId="165DFEB3" w14:textId="77777777" w:rsidR="00B12039" w:rsidRPr="00D12099" w:rsidRDefault="00B12039">
            <w:pPr>
              <w:rPr>
                <w:rFonts w:cstheme="majorHAnsi"/>
                <w:sz w:val="22"/>
                <w:szCs w:val="22"/>
                <w:lang w:val="id-ID"/>
              </w:rPr>
            </w:pPr>
          </w:p>
        </w:tc>
        <w:tc>
          <w:tcPr>
            <w:tcW w:w="275" w:type="pct"/>
          </w:tcPr>
          <w:p w14:paraId="2F00C40A" w14:textId="77777777" w:rsidR="00B12039" w:rsidRPr="00D12099" w:rsidRDefault="00B12039">
            <w:pPr>
              <w:rPr>
                <w:rFonts w:cstheme="majorHAnsi"/>
                <w:sz w:val="22"/>
                <w:szCs w:val="22"/>
                <w:lang w:val="id-ID"/>
              </w:rPr>
            </w:pPr>
          </w:p>
        </w:tc>
      </w:tr>
      <w:tr w:rsidR="00B12039" w:rsidRPr="00D12099" w14:paraId="3BB16EAE" w14:textId="77777777" w:rsidTr="00D12099">
        <w:trPr>
          <w:trHeight w:val="140"/>
        </w:trPr>
        <w:tc>
          <w:tcPr>
            <w:tcW w:w="183" w:type="pct"/>
            <w:shd w:val="clear" w:color="auto" w:fill="CCC0D9" w:themeFill="accent4" w:themeFillTint="66"/>
          </w:tcPr>
          <w:p w14:paraId="409A9D84"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3</w:t>
            </w:r>
          </w:p>
        </w:tc>
        <w:tc>
          <w:tcPr>
            <w:tcW w:w="4358" w:type="pct"/>
            <w:shd w:val="clear" w:color="auto" w:fill="CCC0D9" w:themeFill="accent4" w:themeFillTint="66"/>
          </w:tcPr>
          <w:p w14:paraId="06999B36" w14:textId="77777777" w:rsidR="00B12039" w:rsidRPr="00D12099" w:rsidRDefault="00B12039" w:rsidP="00D12099">
            <w:pPr>
              <w:jc w:val="both"/>
              <w:rPr>
                <w:rFonts w:cstheme="majorHAnsi"/>
                <w:b/>
                <w:sz w:val="22"/>
                <w:szCs w:val="22"/>
                <w:u w:val="single"/>
                <w:lang w:val="id-ID"/>
              </w:rPr>
            </w:pPr>
            <w:r w:rsidRPr="00D12099">
              <w:rPr>
                <w:rFonts w:cstheme="majorHAnsi"/>
                <w:b/>
                <w:sz w:val="22"/>
                <w:szCs w:val="22"/>
                <w:u w:val="single"/>
                <w:lang w:val="id-ID"/>
              </w:rPr>
              <w:t>Pemerataan Beban dan Manfaat</w:t>
            </w:r>
          </w:p>
          <w:p w14:paraId="4DE41A51" w14:textId="77777777" w:rsidR="00B12039" w:rsidRPr="00D12099" w:rsidRDefault="00B12039" w:rsidP="00D12099">
            <w:pPr>
              <w:jc w:val="both"/>
              <w:rPr>
                <w:rFonts w:cstheme="majorHAnsi"/>
                <w:sz w:val="22"/>
                <w:szCs w:val="22"/>
                <w:lang w:val="id-ID"/>
              </w:rPr>
            </w:pPr>
            <w:r w:rsidRPr="00D12099">
              <w:rPr>
                <w:rFonts w:cstheme="majorHAnsi"/>
                <w:i/>
                <w:sz w:val="22"/>
                <w:szCs w:val="22"/>
                <w:lang w:val="id-ID"/>
              </w:rPr>
              <w:t>pemerataan beban dan manfaat mengharuskan peserta/ subyek diambil dari kualifikasi populasi di wilayah geografis di mana hasilnya dapat diterapkan</w:t>
            </w:r>
            <w:r w:rsidRPr="00D12099">
              <w:rPr>
                <w:rFonts w:cstheme="majorHAnsi"/>
                <w:sz w:val="22"/>
                <w:szCs w:val="22"/>
                <w:lang w:val="id-ID"/>
              </w:rPr>
              <w:t>.</w:t>
            </w:r>
            <w:r w:rsidR="002078A9" w:rsidRPr="00D12099">
              <w:rPr>
                <w:rFonts w:cstheme="majorHAnsi"/>
                <w:sz w:val="22"/>
                <w:szCs w:val="22"/>
                <w:lang w:val="id-ID"/>
              </w:rPr>
              <w:t xml:space="preserve"> </w:t>
            </w:r>
            <w:r w:rsidRPr="00D12099">
              <w:rPr>
                <w:rFonts w:cstheme="majorHAnsi"/>
                <w:sz w:val="22"/>
                <w:szCs w:val="22"/>
                <w:lang w:val="id-ID"/>
              </w:rPr>
              <w:t xml:space="preserve">Sehingga protokol suatu penelitian hendaknya mencerminkan adanya perhatian atas </w:t>
            </w:r>
            <w:r w:rsidRPr="00D12099">
              <w:rPr>
                <w:rFonts w:cstheme="majorHAnsi"/>
                <w:i/>
                <w:sz w:val="22"/>
                <w:szCs w:val="22"/>
                <w:u w:val="single"/>
                <w:lang w:val="id-ID"/>
              </w:rPr>
              <w:t>satu</w:t>
            </w:r>
            <w:r w:rsidRPr="00D12099">
              <w:rPr>
                <w:rFonts w:cstheme="majorHAnsi"/>
                <w:sz w:val="22"/>
                <w:szCs w:val="22"/>
                <w:lang w:val="id-ID"/>
              </w:rPr>
              <w:t xml:space="preserve"> diantara butir-butir di bawah ini :</w:t>
            </w:r>
          </w:p>
        </w:tc>
        <w:tc>
          <w:tcPr>
            <w:tcW w:w="183" w:type="pct"/>
            <w:shd w:val="clear" w:color="auto" w:fill="CCC0D9" w:themeFill="accent4" w:themeFillTint="66"/>
          </w:tcPr>
          <w:p w14:paraId="42D27C01" w14:textId="77777777" w:rsidR="00B12039" w:rsidRPr="00D12099" w:rsidRDefault="00B12039">
            <w:pPr>
              <w:rPr>
                <w:rFonts w:cstheme="majorHAnsi"/>
                <w:sz w:val="22"/>
                <w:szCs w:val="22"/>
                <w:lang w:val="id-ID"/>
              </w:rPr>
            </w:pPr>
          </w:p>
        </w:tc>
        <w:tc>
          <w:tcPr>
            <w:tcW w:w="275" w:type="pct"/>
            <w:shd w:val="clear" w:color="auto" w:fill="CCC0D9" w:themeFill="accent4" w:themeFillTint="66"/>
          </w:tcPr>
          <w:p w14:paraId="1FEBFF64" w14:textId="77777777" w:rsidR="00B12039" w:rsidRPr="00D12099" w:rsidRDefault="00B12039">
            <w:pPr>
              <w:rPr>
                <w:rFonts w:cstheme="majorHAnsi"/>
                <w:sz w:val="22"/>
                <w:szCs w:val="22"/>
                <w:lang w:val="id-ID"/>
              </w:rPr>
            </w:pPr>
          </w:p>
        </w:tc>
      </w:tr>
      <w:tr w:rsidR="00B12039" w:rsidRPr="00D12099" w14:paraId="23F21EEA" w14:textId="77777777" w:rsidTr="00D12099">
        <w:trPr>
          <w:trHeight w:val="140"/>
        </w:trPr>
        <w:tc>
          <w:tcPr>
            <w:tcW w:w="183" w:type="pct"/>
          </w:tcPr>
          <w:p w14:paraId="20EFCA67"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3.1</w:t>
            </w:r>
          </w:p>
        </w:tc>
        <w:tc>
          <w:tcPr>
            <w:tcW w:w="4358" w:type="pct"/>
          </w:tcPr>
          <w:p w14:paraId="2A3485F2"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Tercantum uraian bahwa manfaat dan beban didistribusikan secara merata</w:t>
            </w:r>
          </w:p>
        </w:tc>
        <w:tc>
          <w:tcPr>
            <w:tcW w:w="183" w:type="pct"/>
          </w:tcPr>
          <w:p w14:paraId="3C03550E" w14:textId="77777777" w:rsidR="00B12039" w:rsidRPr="00D12099" w:rsidRDefault="00B12039">
            <w:pPr>
              <w:rPr>
                <w:rFonts w:cstheme="majorHAnsi"/>
                <w:sz w:val="22"/>
                <w:szCs w:val="22"/>
                <w:lang w:val="id-ID"/>
              </w:rPr>
            </w:pPr>
          </w:p>
        </w:tc>
        <w:tc>
          <w:tcPr>
            <w:tcW w:w="275" w:type="pct"/>
          </w:tcPr>
          <w:p w14:paraId="66E2C024" w14:textId="77777777" w:rsidR="00B12039" w:rsidRPr="00D12099" w:rsidRDefault="00B12039">
            <w:pPr>
              <w:rPr>
                <w:rFonts w:cstheme="majorHAnsi"/>
                <w:sz w:val="22"/>
                <w:szCs w:val="22"/>
                <w:lang w:val="id-ID"/>
              </w:rPr>
            </w:pPr>
          </w:p>
        </w:tc>
      </w:tr>
      <w:tr w:rsidR="00B12039" w:rsidRPr="00D12099" w14:paraId="0CE8017D" w14:textId="77777777" w:rsidTr="00D12099">
        <w:trPr>
          <w:trHeight w:val="140"/>
        </w:trPr>
        <w:tc>
          <w:tcPr>
            <w:tcW w:w="183" w:type="pct"/>
          </w:tcPr>
          <w:p w14:paraId="1A98B7D3"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3.2</w:t>
            </w:r>
          </w:p>
        </w:tc>
        <w:tc>
          <w:tcPr>
            <w:tcW w:w="4358" w:type="pct"/>
          </w:tcPr>
          <w:p w14:paraId="6FD0D1B2"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Dalam pertimbangan rekrutmen subyek dilakukan berdasarkan pertimbangan ilmiah, dan tidak berdasarkan status sosial  ekonomi, atau karena mudahnya subyek dimanipulasi atau dipengaruhi untuk mempermudah proses maupun pencapaian tujuan penelitian; bila pemilihan berdasarkan pada sosial ekonomi, harus atas dasar pertimbangan etis dan ilmiah</w:t>
            </w:r>
          </w:p>
        </w:tc>
        <w:tc>
          <w:tcPr>
            <w:tcW w:w="183" w:type="pct"/>
          </w:tcPr>
          <w:p w14:paraId="390994C6" w14:textId="77777777" w:rsidR="00B12039" w:rsidRPr="00D12099" w:rsidRDefault="00B12039">
            <w:pPr>
              <w:rPr>
                <w:rFonts w:cstheme="majorHAnsi"/>
                <w:sz w:val="22"/>
                <w:szCs w:val="22"/>
                <w:lang w:val="id-ID"/>
              </w:rPr>
            </w:pPr>
          </w:p>
        </w:tc>
        <w:tc>
          <w:tcPr>
            <w:tcW w:w="275" w:type="pct"/>
          </w:tcPr>
          <w:p w14:paraId="3F9D3431" w14:textId="77777777" w:rsidR="00B12039" w:rsidRPr="00D12099" w:rsidRDefault="00B12039">
            <w:pPr>
              <w:rPr>
                <w:rFonts w:cstheme="majorHAnsi"/>
                <w:sz w:val="22"/>
                <w:szCs w:val="22"/>
                <w:lang w:val="id-ID"/>
              </w:rPr>
            </w:pPr>
          </w:p>
        </w:tc>
      </w:tr>
      <w:tr w:rsidR="00B12039" w:rsidRPr="00D12099" w14:paraId="06202027" w14:textId="77777777" w:rsidTr="00D12099">
        <w:trPr>
          <w:trHeight w:val="140"/>
        </w:trPr>
        <w:tc>
          <w:tcPr>
            <w:tcW w:w="183" w:type="pct"/>
          </w:tcPr>
          <w:p w14:paraId="3B8DC90A"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lastRenderedPageBreak/>
              <w:t>3.3</w:t>
            </w:r>
          </w:p>
        </w:tc>
        <w:tc>
          <w:tcPr>
            <w:tcW w:w="4358" w:type="pct"/>
          </w:tcPr>
          <w:p w14:paraId="49665A0D"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 xml:space="preserve">Dalam memilih atau tidak memilih subyek tertentu, pertimbangkan kekhususan subyek sehingga perlu perlindungan khusus selama menjadi subyek; dapat dibenarkan karena peneliti mempertimbangkan kemungkinan memburuknya kesenjangan kesehatan </w:t>
            </w:r>
          </w:p>
        </w:tc>
        <w:tc>
          <w:tcPr>
            <w:tcW w:w="183" w:type="pct"/>
          </w:tcPr>
          <w:p w14:paraId="76998142" w14:textId="77777777" w:rsidR="00B12039" w:rsidRPr="00D12099" w:rsidRDefault="00B12039">
            <w:pPr>
              <w:rPr>
                <w:rFonts w:cstheme="majorHAnsi"/>
                <w:sz w:val="22"/>
                <w:szCs w:val="22"/>
                <w:lang w:val="id-ID"/>
              </w:rPr>
            </w:pPr>
          </w:p>
        </w:tc>
        <w:tc>
          <w:tcPr>
            <w:tcW w:w="275" w:type="pct"/>
          </w:tcPr>
          <w:p w14:paraId="7A00A753" w14:textId="77777777" w:rsidR="00B12039" w:rsidRPr="00D12099" w:rsidRDefault="00B12039">
            <w:pPr>
              <w:rPr>
                <w:rFonts w:cstheme="majorHAnsi"/>
                <w:sz w:val="22"/>
                <w:szCs w:val="22"/>
                <w:lang w:val="id-ID"/>
              </w:rPr>
            </w:pPr>
          </w:p>
        </w:tc>
      </w:tr>
      <w:tr w:rsidR="00B12039" w:rsidRPr="00D12099" w14:paraId="7037ADA1" w14:textId="77777777" w:rsidTr="00D12099">
        <w:trPr>
          <w:trHeight w:val="140"/>
        </w:trPr>
        <w:tc>
          <w:tcPr>
            <w:tcW w:w="183" w:type="pct"/>
          </w:tcPr>
          <w:p w14:paraId="197E3B88"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3.4</w:t>
            </w:r>
          </w:p>
        </w:tc>
        <w:tc>
          <w:tcPr>
            <w:tcW w:w="4358" w:type="pct"/>
          </w:tcPr>
          <w:p w14:paraId="1ABE8F33"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Kelompok subyek yang tidak mungkin memperoleh manfaat dari penelitian ini, dapat dipisahkan dari subyek lain, agar terhindar dari risiko dan beban yang sama</w:t>
            </w:r>
          </w:p>
        </w:tc>
        <w:tc>
          <w:tcPr>
            <w:tcW w:w="183" w:type="pct"/>
          </w:tcPr>
          <w:p w14:paraId="1B88533F" w14:textId="77777777" w:rsidR="00B12039" w:rsidRPr="00D12099" w:rsidRDefault="00B12039">
            <w:pPr>
              <w:rPr>
                <w:rFonts w:cstheme="majorHAnsi"/>
                <w:sz w:val="22"/>
                <w:szCs w:val="22"/>
                <w:lang w:val="id-ID"/>
              </w:rPr>
            </w:pPr>
          </w:p>
        </w:tc>
        <w:tc>
          <w:tcPr>
            <w:tcW w:w="275" w:type="pct"/>
          </w:tcPr>
          <w:p w14:paraId="57EE68CF" w14:textId="77777777" w:rsidR="00B12039" w:rsidRPr="00D12099" w:rsidRDefault="00B12039">
            <w:pPr>
              <w:rPr>
                <w:rFonts w:cstheme="majorHAnsi"/>
                <w:sz w:val="22"/>
                <w:szCs w:val="22"/>
                <w:lang w:val="id-ID"/>
              </w:rPr>
            </w:pPr>
          </w:p>
        </w:tc>
      </w:tr>
      <w:tr w:rsidR="00B12039" w:rsidRPr="00D12099" w14:paraId="1C189170" w14:textId="77777777" w:rsidTr="00D12099">
        <w:trPr>
          <w:trHeight w:val="140"/>
        </w:trPr>
        <w:tc>
          <w:tcPr>
            <w:tcW w:w="183" w:type="pct"/>
          </w:tcPr>
          <w:p w14:paraId="230CF0ED"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3.5</w:t>
            </w:r>
          </w:p>
        </w:tc>
        <w:tc>
          <w:tcPr>
            <w:tcW w:w="4358" w:type="pct"/>
          </w:tcPr>
          <w:p w14:paraId="42837C41"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 xml:space="preserve">Kelompok yang kurang terwakili dalam penelitian medis harus diberikan akses yg tepat untuk berpartisipasi, selain sebagai subyek/ sampel penelitian </w:t>
            </w:r>
          </w:p>
        </w:tc>
        <w:tc>
          <w:tcPr>
            <w:tcW w:w="183" w:type="pct"/>
          </w:tcPr>
          <w:p w14:paraId="4942A061" w14:textId="77777777" w:rsidR="00B12039" w:rsidRPr="00D12099" w:rsidRDefault="00B12039">
            <w:pPr>
              <w:rPr>
                <w:rFonts w:cstheme="majorHAnsi"/>
                <w:sz w:val="22"/>
                <w:szCs w:val="22"/>
                <w:lang w:val="id-ID"/>
              </w:rPr>
            </w:pPr>
          </w:p>
        </w:tc>
        <w:tc>
          <w:tcPr>
            <w:tcW w:w="275" w:type="pct"/>
          </w:tcPr>
          <w:p w14:paraId="1C0F901E" w14:textId="77777777" w:rsidR="00B12039" w:rsidRPr="00D12099" w:rsidRDefault="00B12039">
            <w:pPr>
              <w:rPr>
                <w:rFonts w:cstheme="majorHAnsi"/>
                <w:sz w:val="22"/>
                <w:szCs w:val="22"/>
                <w:lang w:val="id-ID"/>
              </w:rPr>
            </w:pPr>
          </w:p>
        </w:tc>
      </w:tr>
      <w:tr w:rsidR="00B12039" w:rsidRPr="00D12099" w14:paraId="11E283DC" w14:textId="77777777" w:rsidTr="00D12099">
        <w:trPr>
          <w:trHeight w:val="140"/>
        </w:trPr>
        <w:tc>
          <w:tcPr>
            <w:tcW w:w="183" w:type="pct"/>
          </w:tcPr>
          <w:p w14:paraId="7590348D"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3.6</w:t>
            </w:r>
          </w:p>
        </w:tc>
        <w:tc>
          <w:tcPr>
            <w:tcW w:w="4358" w:type="pct"/>
          </w:tcPr>
          <w:p w14:paraId="383CEE46"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Ketika dilakukan pembedaan distribusi beban dan manfaat, tetap dilakukan berdasarkan pertimbangan ilmiah dan etis, bukan pertimbangan kewenangan atau kemudahan untuk dipilih</w:t>
            </w:r>
          </w:p>
        </w:tc>
        <w:tc>
          <w:tcPr>
            <w:tcW w:w="183" w:type="pct"/>
          </w:tcPr>
          <w:p w14:paraId="148DC062" w14:textId="77777777" w:rsidR="00B12039" w:rsidRPr="00D12099" w:rsidRDefault="00B12039">
            <w:pPr>
              <w:rPr>
                <w:rFonts w:cstheme="majorHAnsi"/>
                <w:sz w:val="22"/>
                <w:szCs w:val="22"/>
                <w:lang w:val="id-ID"/>
              </w:rPr>
            </w:pPr>
          </w:p>
        </w:tc>
        <w:tc>
          <w:tcPr>
            <w:tcW w:w="275" w:type="pct"/>
          </w:tcPr>
          <w:p w14:paraId="1D1A37FC" w14:textId="77777777" w:rsidR="00B12039" w:rsidRPr="00D12099" w:rsidRDefault="00B12039">
            <w:pPr>
              <w:rPr>
                <w:rFonts w:cstheme="majorHAnsi"/>
                <w:sz w:val="22"/>
                <w:szCs w:val="22"/>
                <w:lang w:val="id-ID"/>
              </w:rPr>
            </w:pPr>
          </w:p>
        </w:tc>
      </w:tr>
      <w:tr w:rsidR="00B12039" w:rsidRPr="00D12099" w14:paraId="0CE2205F" w14:textId="77777777" w:rsidTr="00D12099">
        <w:trPr>
          <w:trHeight w:val="140"/>
        </w:trPr>
        <w:tc>
          <w:tcPr>
            <w:tcW w:w="183" w:type="pct"/>
          </w:tcPr>
          <w:p w14:paraId="39E94313"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3.7</w:t>
            </w:r>
          </w:p>
        </w:tc>
        <w:tc>
          <w:tcPr>
            <w:tcW w:w="4358" w:type="pct"/>
          </w:tcPr>
          <w:p w14:paraId="44BEF390"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 xml:space="preserve">Pembedaan distribusi beban dan manfaat juga dapat dipertimbangkan untuk dilakukan jika berkait dengan lokasi populasi </w:t>
            </w:r>
          </w:p>
        </w:tc>
        <w:tc>
          <w:tcPr>
            <w:tcW w:w="183" w:type="pct"/>
          </w:tcPr>
          <w:p w14:paraId="6C92B5F9" w14:textId="77777777" w:rsidR="00B12039" w:rsidRPr="00D12099" w:rsidRDefault="00B12039">
            <w:pPr>
              <w:rPr>
                <w:rFonts w:cstheme="majorHAnsi"/>
                <w:sz w:val="22"/>
                <w:szCs w:val="22"/>
                <w:lang w:val="id-ID"/>
              </w:rPr>
            </w:pPr>
          </w:p>
        </w:tc>
        <w:tc>
          <w:tcPr>
            <w:tcW w:w="275" w:type="pct"/>
          </w:tcPr>
          <w:p w14:paraId="535C096B" w14:textId="77777777" w:rsidR="00B12039" w:rsidRPr="00D12099" w:rsidRDefault="00B12039">
            <w:pPr>
              <w:rPr>
                <w:rFonts w:cstheme="majorHAnsi"/>
                <w:sz w:val="22"/>
                <w:szCs w:val="22"/>
                <w:lang w:val="id-ID"/>
              </w:rPr>
            </w:pPr>
          </w:p>
        </w:tc>
      </w:tr>
      <w:tr w:rsidR="00B12039" w:rsidRPr="00D12099" w14:paraId="5C72C3AA" w14:textId="77777777" w:rsidTr="00D12099">
        <w:trPr>
          <w:trHeight w:val="140"/>
        </w:trPr>
        <w:tc>
          <w:tcPr>
            <w:tcW w:w="183" w:type="pct"/>
          </w:tcPr>
          <w:p w14:paraId="5A008F76"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3.8</w:t>
            </w:r>
          </w:p>
        </w:tc>
        <w:tc>
          <w:tcPr>
            <w:tcW w:w="4358" w:type="pct"/>
          </w:tcPr>
          <w:p w14:paraId="628C8F7C"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Jumlah/proporsi subyek terpinggirkan dalam penelitian ini keterwakilannya seimbang dengan kelompok lain</w:t>
            </w:r>
          </w:p>
        </w:tc>
        <w:tc>
          <w:tcPr>
            <w:tcW w:w="183" w:type="pct"/>
          </w:tcPr>
          <w:p w14:paraId="45697E49" w14:textId="77777777" w:rsidR="00B12039" w:rsidRPr="00D12099" w:rsidRDefault="00B12039">
            <w:pPr>
              <w:rPr>
                <w:rFonts w:cstheme="majorHAnsi"/>
                <w:sz w:val="22"/>
                <w:szCs w:val="22"/>
                <w:lang w:val="id-ID"/>
              </w:rPr>
            </w:pPr>
          </w:p>
        </w:tc>
        <w:tc>
          <w:tcPr>
            <w:tcW w:w="275" w:type="pct"/>
          </w:tcPr>
          <w:p w14:paraId="7B1E821E" w14:textId="77777777" w:rsidR="00B12039" w:rsidRPr="00D12099" w:rsidRDefault="00B12039">
            <w:pPr>
              <w:rPr>
                <w:rFonts w:cstheme="majorHAnsi"/>
                <w:sz w:val="22"/>
                <w:szCs w:val="22"/>
                <w:lang w:val="id-ID"/>
              </w:rPr>
            </w:pPr>
          </w:p>
        </w:tc>
      </w:tr>
      <w:tr w:rsidR="00B12039" w:rsidRPr="00D12099" w14:paraId="7D8223C0" w14:textId="77777777" w:rsidTr="00D12099">
        <w:trPr>
          <w:trHeight w:val="140"/>
        </w:trPr>
        <w:tc>
          <w:tcPr>
            <w:tcW w:w="183" w:type="pct"/>
          </w:tcPr>
          <w:p w14:paraId="39C939E2"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3.9</w:t>
            </w:r>
          </w:p>
        </w:tc>
        <w:tc>
          <w:tcPr>
            <w:tcW w:w="4358" w:type="pct"/>
          </w:tcPr>
          <w:p w14:paraId="77BE66DE"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Subyek terpilih menerima beban keikutsertaan dalam penelitian lebih besar (&gt;) dibanding dengan peluang menikmati manfaat pengetahuan dan hasil dari penelitian</w:t>
            </w:r>
          </w:p>
        </w:tc>
        <w:tc>
          <w:tcPr>
            <w:tcW w:w="183" w:type="pct"/>
          </w:tcPr>
          <w:p w14:paraId="5E7D55B2" w14:textId="77777777" w:rsidR="00B12039" w:rsidRPr="00D12099" w:rsidRDefault="00B12039">
            <w:pPr>
              <w:rPr>
                <w:rFonts w:cstheme="majorHAnsi"/>
                <w:sz w:val="22"/>
                <w:szCs w:val="22"/>
                <w:lang w:val="id-ID"/>
              </w:rPr>
            </w:pPr>
          </w:p>
        </w:tc>
        <w:tc>
          <w:tcPr>
            <w:tcW w:w="275" w:type="pct"/>
          </w:tcPr>
          <w:p w14:paraId="094D8208" w14:textId="77777777" w:rsidR="00B12039" w:rsidRPr="00D12099" w:rsidRDefault="00B12039">
            <w:pPr>
              <w:rPr>
                <w:rFonts w:cstheme="majorHAnsi"/>
                <w:sz w:val="22"/>
                <w:szCs w:val="22"/>
                <w:lang w:val="id-ID"/>
              </w:rPr>
            </w:pPr>
          </w:p>
        </w:tc>
      </w:tr>
      <w:tr w:rsidR="00B12039" w:rsidRPr="00D12099" w14:paraId="407DFAB9" w14:textId="77777777" w:rsidTr="00D12099">
        <w:trPr>
          <w:trHeight w:val="140"/>
        </w:trPr>
        <w:tc>
          <w:tcPr>
            <w:tcW w:w="183" w:type="pct"/>
          </w:tcPr>
          <w:p w14:paraId="04A27B75"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3.10</w:t>
            </w:r>
          </w:p>
        </w:tc>
        <w:tc>
          <w:tcPr>
            <w:tcW w:w="4358" w:type="pct"/>
          </w:tcPr>
          <w:p w14:paraId="6866F0F9"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Kelompok rentan tidak dikeluarkan dari partisipasi dalam penelitian, meski bermaksud melindunginya; tetap diikutsertakan agar memperoleh manfaat secara proporsional sebagaimana subyek dari kelompok lainnya</w:t>
            </w:r>
          </w:p>
        </w:tc>
        <w:tc>
          <w:tcPr>
            <w:tcW w:w="183" w:type="pct"/>
          </w:tcPr>
          <w:p w14:paraId="50376682" w14:textId="77777777" w:rsidR="00B12039" w:rsidRPr="00D12099" w:rsidRDefault="00B12039">
            <w:pPr>
              <w:rPr>
                <w:rFonts w:cstheme="majorHAnsi"/>
                <w:sz w:val="22"/>
                <w:szCs w:val="22"/>
                <w:lang w:val="id-ID"/>
              </w:rPr>
            </w:pPr>
          </w:p>
        </w:tc>
        <w:tc>
          <w:tcPr>
            <w:tcW w:w="275" w:type="pct"/>
          </w:tcPr>
          <w:p w14:paraId="78647233" w14:textId="77777777" w:rsidR="00B12039" w:rsidRPr="00D12099" w:rsidRDefault="00B12039">
            <w:pPr>
              <w:rPr>
                <w:rFonts w:cstheme="majorHAnsi"/>
                <w:sz w:val="22"/>
                <w:szCs w:val="22"/>
                <w:lang w:val="id-ID"/>
              </w:rPr>
            </w:pPr>
          </w:p>
        </w:tc>
      </w:tr>
      <w:tr w:rsidR="00B12039" w:rsidRPr="00D12099" w14:paraId="2053241C" w14:textId="77777777" w:rsidTr="00D12099">
        <w:trPr>
          <w:trHeight w:val="140"/>
        </w:trPr>
        <w:tc>
          <w:tcPr>
            <w:tcW w:w="183" w:type="pct"/>
          </w:tcPr>
          <w:p w14:paraId="3C087023"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3.11</w:t>
            </w:r>
          </w:p>
        </w:tc>
        <w:tc>
          <w:tcPr>
            <w:tcW w:w="4358" w:type="pct"/>
          </w:tcPr>
          <w:p w14:paraId="2AC2BBE5" w14:textId="77777777" w:rsidR="00B12039" w:rsidRPr="00D12099" w:rsidRDefault="00B12039" w:rsidP="00D12099">
            <w:pPr>
              <w:tabs>
                <w:tab w:val="left" w:pos="176"/>
              </w:tabs>
              <w:jc w:val="both"/>
              <w:rPr>
                <w:rFonts w:cstheme="majorHAnsi"/>
                <w:sz w:val="22"/>
                <w:szCs w:val="22"/>
                <w:lang w:val="id-ID"/>
              </w:rPr>
            </w:pPr>
            <w:r w:rsidRPr="00D12099">
              <w:rPr>
                <w:rFonts w:cstheme="majorHAnsi"/>
                <w:sz w:val="22"/>
                <w:szCs w:val="22"/>
                <w:lang w:val="id-ID"/>
              </w:rPr>
              <w:t xml:space="preserve">Penelitian tidak memanfaatkan subyek secara berlebihan karena kemudahan memperoleh subyek, misalnya tahanan, mahasiswa peneliti, bawahan peneliti; juga karena dekatnya dengan lokasi penelitian, kompensasi utk subyek kecil, dan sejenisnya </w:t>
            </w:r>
          </w:p>
        </w:tc>
        <w:tc>
          <w:tcPr>
            <w:tcW w:w="183" w:type="pct"/>
          </w:tcPr>
          <w:p w14:paraId="0BAEF71E" w14:textId="77777777" w:rsidR="00B12039" w:rsidRPr="00D12099" w:rsidRDefault="00B12039">
            <w:pPr>
              <w:rPr>
                <w:rFonts w:cstheme="majorHAnsi"/>
                <w:sz w:val="22"/>
                <w:szCs w:val="22"/>
                <w:lang w:val="id-ID"/>
              </w:rPr>
            </w:pPr>
          </w:p>
        </w:tc>
        <w:tc>
          <w:tcPr>
            <w:tcW w:w="275" w:type="pct"/>
          </w:tcPr>
          <w:p w14:paraId="524AF2D8" w14:textId="77777777" w:rsidR="00B12039" w:rsidRPr="00D12099" w:rsidRDefault="00B12039">
            <w:pPr>
              <w:rPr>
                <w:rFonts w:cstheme="majorHAnsi"/>
                <w:sz w:val="22"/>
                <w:szCs w:val="22"/>
                <w:lang w:val="id-ID"/>
              </w:rPr>
            </w:pPr>
          </w:p>
        </w:tc>
      </w:tr>
      <w:tr w:rsidR="00B12039" w:rsidRPr="00D12099" w14:paraId="01CD01E6" w14:textId="77777777" w:rsidTr="00D12099">
        <w:trPr>
          <w:trHeight w:val="140"/>
        </w:trPr>
        <w:tc>
          <w:tcPr>
            <w:tcW w:w="183" w:type="pct"/>
          </w:tcPr>
          <w:p w14:paraId="309CFF45" w14:textId="77777777" w:rsidR="00B12039" w:rsidRPr="00D12099" w:rsidRDefault="00B12039" w:rsidP="00905818">
            <w:pPr>
              <w:jc w:val="right"/>
              <w:rPr>
                <w:rFonts w:cstheme="majorHAnsi"/>
                <w:sz w:val="22"/>
                <w:szCs w:val="22"/>
                <w:lang w:val="id-ID"/>
              </w:rPr>
            </w:pPr>
          </w:p>
        </w:tc>
        <w:tc>
          <w:tcPr>
            <w:tcW w:w="4358" w:type="pct"/>
          </w:tcPr>
          <w:p w14:paraId="11F9BD48"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(Guidelines 4 and 5) (Guideline 6) (Guideline 19) (Guidelines 15, 16 and 17) (Guideline 9)</w:t>
            </w:r>
          </w:p>
        </w:tc>
        <w:tc>
          <w:tcPr>
            <w:tcW w:w="183" w:type="pct"/>
          </w:tcPr>
          <w:p w14:paraId="34DF2403" w14:textId="77777777" w:rsidR="00B12039" w:rsidRPr="00D12099" w:rsidRDefault="00B12039">
            <w:pPr>
              <w:rPr>
                <w:rFonts w:cstheme="majorHAnsi"/>
                <w:sz w:val="22"/>
                <w:szCs w:val="22"/>
                <w:lang w:val="id-ID"/>
              </w:rPr>
            </w:pPr>
          </w:p>
        </w:tc>
        <w:tc>
          <w:tcPr>
            <w:tcW w:w="275" w:type="pct"/>
          </w:tcPr>
          <w:p w14:paraId="6F754B0C" w14:textId="77777777" w:rsidR="00B12039" w:rsidRPr="00D12099" w:rsidRDefault="00B12039">
            <w:pPr>
              <w:rPr>
                <w:rFonts w:cstheme="majorHAnsi"/>
                <w:sz w:val="22"/>
                <w:szCs w:val="22"/>
                <w:lang w:val="id-ID"/>
              </w:rPr>
            </w:pPr>
          </w:p>
        </w:tc>
      </w:tr>
      <w:tr w:rsidR="00B12039" w:rsidRPr="00D12099" w14:paraId="58B86BEF" w14:textId="77777777" w:rsidTr="00D12099">
        <w:trPr>
          <w:trHeight w:val="140"/>
        </w:trPr>
        <w:tc>
          <w:tcPr>
            <w:tcW w:w="183" w:type="pct"/>
          </w:tcPr>
          <w:p w14:paraId="30CE95D2" w14:textId="77777777" w:rsidR="00B12039" w:rsidRPr="00D12099" w:rsidRDefault="00B12039" w:rsidP="00905818">
            <w:pPr>
              <w:jc w:val="right"/>
              <w:rPr>
                <w:rFonts w:cstheme="majorHAnsi"/>
                <w:sz w:val="22"/>
                <w:szCs w:val="22"/>
                <w:lang w:val="id-ID"/>
              </w:rPr>
            </w:pPr>
          </w:p>
        </w:tc>
        <w:tc>
          <w:tcPr>
            <w:tcW w:w="4358" w:type="pct"/>
          </w:tcPr>
          <w:p w14:paraId="005654CA"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pernyataan yang jelas tentang pentingnya penelitian, pentingnya untuk pembangunan dan untuk memenuhi kebutuhan bangsa, khususnya termasuk penduduk/komunitas di lokasi penelitian</w:t>
            </w:r>
          </w:p>
        </w:tc>
        <w:tc>
          <w:tcPr>
            <w:tcW w:w="183" w:type="pct"/>
          </w:tcPr>
          <w:p w14:paraId="0AFF760B" w14:textId="77777777" w:rsidR="00B12039" w:rsidRPr="00D12099" w:rsidRDefault="00B12039">
            <w:pPr>
              <w:rPr>
                <w:rFonts w:cstheme="majorHAnsi"/>
                <w:sz w:val="22"/>
                <w:szCs w:val="22"/>
                <w:lang w:val="id-ID"/>
              </w:rPr>
            </w:pPr>
          </w:p>
        </w:tc>
        <w:tc>
          <w:tcPr>
            <w:tcW w:w="275" w:type="pct"/>
          </w:tcPr>
          <w:p w14:paraId="0560415E" w14:textId="77777777" w:rsidR="00B12039" w:rsidRPr="00D12099" w:rsidRDefault="00B12039">
            <w:pPr>
              <w:rPr>
                <w:rFonts w:cstheme="majorHAnsi"/>
                <w:sz w:val="22"/>
                <w:szCs w:val="22"/>
                <w:lang w:val="id-ID"/>
              </w:rPr>
            </w:pPr>
          </w:p>
        </w:tc>
      </w:tr>
      <w:tr w:rsidR="00B12039" w:rsidRPr="00D12099" w14:paraId="07E9C727" w14:textId="77777777" w:rsidTr="00D12099">
        <w:trPr>
          <w:trHeight w:val="140"/>
        </w:trPr>
        <w:tc>
          <w:tcPr>
            <w:tcW w:w="183" w:type="pct"/>
          </w:tcPr>
          <w:p w14:paraId="361194A2" w14:textId="77777777" w:rsidR="00B12039" w:rsidRPr="00D12099" w:rsidRDefault="00B12039" w:rsidP="00905818">
            <w:pPr>
              <w:jc w:val="right"/>
              <w:rPr>
                <w:rFonts w:cstheme="majorHAnsi"/>
                <w:sz w:val="22"/>
                <w:szCs w:val="22"/>
                <w:lang w:val="id-ID"/>
              </w:rPr>
            </w:pPr>
          </w:p>
        </w:tc>
        <w:tc>
          <w:tcPr>
            <w:tcW w:w="4358" w:type="pct"/>
          </w:tcPr>
          <w:p w14:paraId="5B7FD182"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 xml:space="preserve">Kriteria partisipan atau subyek dan alasan penentuan yang tidak masuk kriteria dari kelompok kelompok berdasarkan umur, sex, faktor sosial atau ekonomi, atau alasan alasan lainnya </w:t>
            </w:r>
          </w:p>
        </w:tc>
        <w:tc>
          <w:tcPr>
            <w:tcW w:w="183" w:type="pct"/>
          </w:tcPr>
          <w:p w14:paraId="51954D14" w14:textId="77777777" w:rsidR="00B12039" w:rsidRPr="00D12099" w:rsidRDefault="00B12039">
            <w:pPr>
              <w:rPr>
                <w:rFonts w:cstheme="majorHAnsi"/>
                <w:sz w:val="22"/>
                <w:szCs w:val="22"/>
                <w:lang w:val="id-ID"/>
              </w:rPr>
            </w:pPr>
          </w:p>
        </w:tc>
        <w:tc>
          <w:tcPr>
            <w:tcW w:w="275" w:type="pct"/>
          </w:tcPr>
          <w:p w14:paraId="67BAE4D6" w14:textId="77777777" w:rsidR="00B12039" w:rsidRPr="00D12099" w:rsidRDefault="00B12039">
            <w:pPr>
              <w:rPr>
                <w:rFonts w:cstheme="majorHAnsi"/>
                <w:sz w:val="22"/>
                <w:szCs w:val="22"/>
                <w:lang w:val="id-ID"/>
              </w:rPr>
            </w:pPr>
          </w:p>
        </w:tc>
      </w:tr>
      <w:tr w:rsidR="00B12039" w:rsidRPr="00D12099" w14:paraId="7615035D" w14:textId="77777777" w:rsidTr="00D12099">
        <w:trPr>
          <w:trHeight w:val="140"/>
        </w:trPr>
        <w:tc>
          <w:tcPr>
            <w:tcW w:w="183" w:type="pct"/>
          </w:tcPr>
          <w:p w14:paraId="2E89DBBD" w14:textId="77777777" w:rsidR="00B12039" w:rsidRPr="00D12099" w:rsidRDefault="00B12039" w:rsidP="00905818">
            <w:pPr>
              <w:jc w:val="right"/>
              <w:rPr>
                <w:rFonts w:cstheme="majorHAnsi"/>
                <w:sz w:val="22"/>
                <w:szCs w:val="22"/>
                <w:lang w:val="id-ID"/>
              </w:rPr>
            </w:pPr>
          </w:p>
        </w:tc>
        <w:tc>
          <w:tcPr>
            <w:tcW w:w="4358" w:type="pct"/>
          </w:tcPr>
          <w:p w14:paraId="79BFC0D1"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 xml:space="preserve">Terdapat alasan melibatkan anak atau orang dewasa yang tidak bisa mandiri, atau kelompok rentan, serta langkah langkah bagaimana memaksimalkan manfaat penelitian bagi mereka </w:t>
            </w:r>
          </w:p>
        </w:tc>
        <w:tc>
          <w:tcPr>
            <w:tcW w:w="183" w:type="pct"/>
          </w:tcPr>
          <w:p w14:paraId="4C5505FD" w14:textId="77777777" w:rsidR="00B12039" w:rsidRPr="00D12099" w:rsidRDefault="00B12039">
            <w:pPr>
              <w:rPr>
                <w:rFonts w:cstheme="majorHAnsi"/>
                <w:sz w:val="22"/>
                <w:szCs w:val="22"/>
                <w:lang w:val="id-ID"/>
              </w:rPr>
            </w:pPr>
          </w:p>
        </w:tc>
        <w:tc>
          <w:tcPr>
            <w:tcW w:w="275" w:type="pct"/>
          </w:tcPr>
          <w:p w14:paraId="74D3A2AF" w14:textId="77777777" w:rsidR="00B12039" w:rsidRPr="00D12099" w:rsidRDefault="00B12039">
            <w:pPr>
              <w:rPr>
                <w:rFonts w:cstheme="majorHAnsi"/>
                <w:sz w:val="22"/>
                <w:szCs w:val="22"/>
                <w:lang w:val="id-ID"/>
              </w:rPr>
            </w:pPr>
          </w:p>
        </w:tc>
      </w:tr>
      <w:tr w:rsidR="00B12039" w:rsidRPr="00D12099" w14:paraId="35787C01" w14:textId="77777777" w:rsidTr="00D12099">
        <w:trPr>
          <w:trHeight w:val="140"/>
        </w:trPr>
        <w:tc>
          <w:tcPr>
            <w:tcW w:w="183" w:type="pct"/>
          </w:tcPr>
          <w:p w14:paraId="1F2F074A" w14:textId="77777777" w:rsidR="00B12039" w:rsidRPr="00D12099" w:rsidRDefault="00B12039" w:rsidP="00905818">
            <w:pPr>
              <w:jc w:val="right"/>
              <w:rPr>
                <w:rFonts w:cstheme="majorHAnsi"/>
                <w:sz w:val="22"/>
                <w:szCs w:val="22"/>
                <w:lang w:val="id-ID"/>
              </w:rPr>
            </w:pPr>
          </w:p>
        </w:tc>
        <w:tc>
          <w:tcPr>
            <w:tcW w:w="4358" w:type="pct"/>
          </w:tcPr>
          <w:p w14:paraId="6A376923"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 xml:space="preserve">Terdapat rencana dan alasan untuk meneruskan atau menghentikan standar terapi selama penelitian, jika dipelukan termasuk jika tidak memberi manfaat kepada subyek dan populasi </w:t>
            </w:r>
          </w:p>
        </w:tc>
        <w:tc>
          <w:tcPr>
            <w:tcW w:w="183" w:type="pct"/>
          </w:tcPr>
          <w:p w14:paraId="6AC959F3" w14:textId="77777777" w:rsidR="00B12039" w:rsidRPr="00D12099" w:rsidRDefault="00B12039">
            <w:pPr>
              <w:rPr>
                <w:rFonts w:cstheme="majorHAnsi"/>
                <w:sz w:val="22"/>
                <w:szCs w:val="22"/>
                <w:lang w:val="id-ID"/>
              </w:rPr>
            </w:pPr>
          </w:p>
        </w:tc>
        <w:tc>
          <w:tcPr>
            <w:tcW w:w="275" w:type="pct"/>
          </w:tcPr>
          <w:p w14:paraId="498CB13E" w14:textId="77777777" w:rsidR="00B12039" w:rsidRPr="00D12099" w:rsidRDefault="00B12039">
            <w:pPr>
              <w:rPr>
                <w:rFonts w:cstheme="majorHAnsi"/>
                <w:sz w:val="22"/>
                <w:szCs w:val="22"/>
                <w:lang w:val="id-ID"/>
              </w:rPr>
            </w:pPr>
          </w:p>
        </w:tc>
      </w:tr>
      <w:tr w:rsidR="00B12039" w:rsidRPr="00D12099" w14:paraId="240C50D2" w14:textId="77777777" w:rsidTr="00D12099">
        <w:trPr>
          <w:trHeight w:val="140"/>
        </w:trPr>
        <w:tc>
          <w:tcPr>
            <w:tcW w:w="183" w:type="pct"/>
          </w:tcPr>
          <w:p w14:paraId="6A39FC17" w14:textId="77777777" w:rsidR="00B12039" w:rsidRPr="00D12099" w:rsidRDefault="00B12039" w:rsidP="00905818">
            <w:pPr>
              <w:jc w:val="right"/>
              <w:rPr>
                <w:rFonts w:cstheme="majorHAnsi"/>
                <w:sz w:val="22"/>
                <w:szCs w:val="22"/>
                <w:lang w:val="id-ID"/>
              </w:rPr>
            </w:pPr>
          </w:p>
        </w:tc>
        <w:tc>
          <w:tcPr>
            <w:tcW w:w="4358" w:type="pct"/>
          </w:tcPr>
          <w:p w14:paraId="4D88F45E"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 xml:space="preserve">Terdapat penjelasan tentang Treatmen/Pengobatan lain yang mungkin diberikan atau diperbolehkan, atau menjadi kontraindikasi, selama penelitian, sekaligus memberi manfaat bagi subyek karena adanya pengetahuan dan pengalaman itu </w:t>
            </w:r>
          </w:p>
        </w:tc>
        <w:tc>
          <w:tcPr>
            <w:tcW w:w="183" w:type="pct"/>
          </w:tcPr>
          <w:p w14:paraId="1A139736" w14:textId="77777777" w:rsidR="00B12039" w:rsidRPr="00D12099" w:rsidRDefault="00B12039">
            <w:pPr>
              <w:rPr>
                <w:rFonts w:cstheme="majorHAnsi"/>
                <w:sz w:val="22"/>
                <w:szCs w:val="22"/>
                <w:lang w:val="id-ID"/>
              </w:rPr>
            </w:pPr>
          </w:p>
        </w:tc>
        <w:tc>
          <w:tcPr>
            <w:tcW w:w="275" w:type="pct"/>
          </w:tcPr>
          <w:p w14:paraId="7C9CBD05" w14:textId="77777777" w:rsidR="00B12039" w:rsidRPr="00D12099" w:rsidRDefault="00B12039">
            <w:pPr>
              <w:rPr>
                <w:rFonts w:cstheme="majorHAnsi"/>
                <w:sz w:val="22"/>
                <w:szCs w:val="22"/>
                <w:lang w:val="id-ID"/>
              </w:rPr>
            </w:pPr>
          </w:p>
        </w:tc>
      </w:tr>
      <w:tr w:rsidR="00B12039" w:rsidRPr="00D12099" w14:paraId="27586FDB" w14:textId="77777777" w:rsidTr="00D12099">
        <w:trPr>
          <w:trHeight w:val="140"/>
        </w:trPr>
        <w:tc>
          <w:tcPr>
            <w:tcW w:w="183" w:type="pct"/>
          </w:tcPr>
          <w:p w14:paraId="07854044" w14:textId="77777777" w:rsidR="00B12039" w:rsidRPr="00D12099" w:rsidRDefault="00B12039" w:rsidP="00905818">
            <w:pPr>
              <w:jc w:val="right"/>
              <w:rPr>
                <w:rFonts w:cstheme="majorHAnsi"/>
                <w:sz w:val="22"/>
                <w:szCs w:val="22"/>
                <w:lang w:val="id-ID"/>
              </w:rPr>
            </w:pPr>
          </w:p>
        </w:tc>
        <w:tc>
          <w:tcPr>
            <w:tcW w:w="4358" w:type="pct"/>
          </w:tcPr>
          <w:p w14:paraId="1DFF181E"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penjelasan tentang rencana test-test klinis atau lab atau test lain yang harus dilakukan untuk mencapai tujuan penelitian sekaligus memberikan manfaat karena subyek memperoleh informasi kemajuan penyakit/ kesehatannya</w:t>
            </w:r>
          </w:p>
        </w:tc>
        <w:tc>
          <w:tcPr>
            <w:tcW w:w="183" w:type="pct"/>
          </w:tcPr>
          <w:p w14:paraId="5E4CFF34" w14:textId="77777777" w:rsidR="00B12039" w:rsidRPr="00D12099" w:rsidRDefault="00B12039">
            <w:pPr>
              <w:rPr>
                <w:rFonts w:cstheme="majorHAnsi"/>
                <w:sz w:val="22"/>
                <w:szCs w:val="22"/>
                <w:lang w:val="id-ID"/>
              </w:rPr>
            </w:pPr>
          </w:p>
        </w:tc>
        <w:tc>
          <w:tcPr>
            <w:tcW w:w="275" w:type="pct"/>
          </w:tcPr>
          <w:p w14:paraId="4AE75298" w14:textId="77777777" w:rsidR="00B12039" w:rsidRPr="00D12099" w:rsidRDefault="00B12039">
            <w:pPr>
              <w:rPr>
                <w:rFonts w:cstheme="majorHAnsi"/>
                <w:sz w:val="22"/>
                <w:szCs w:val="22"/>
                <w:lang w:val="id-ID"/>
              </w:rPr>
            </w:pPr>
          </w:p>
        </w:tc>
      </w:tr>
      <w:tr w:rsidR="00B12039" w:rsidRPr="00D12099" w14:paraId="6598CFFA" w14:textId="77777777" w:rsidTr="00D12099">
        <w:trPr>
          <w:trHeight w:val="140"/>
        </w:trPr>
        <w:tc>
          <w:tcPr>
            <w:tcW w:w="183" w:type="pct"/>
          </w:tcPr>
          <w:p w14:paraId="06C7E7D9" w14:textId="77777777" w:rsidR="00B12039" w:rsidRPr="00D12099" w:rsidRDefault="00B12039" w:rsidP="00905818">
            <w:pPr>
              <w:jc w:val="right"/>
              <w:rPr>
                <w:rFonts w:cstheme="majorHAnsi"/>
                <w:sz w:val="22"/>
                <w:szCs w:val="22"/>
                <w:lang w:val="id-ID"/>
              </w:rPr>
            </w:pPr>
          </w:p>
        </w:tc>
        <w:tc>
          <w:tcPr>
            <w:tcW w:w="4358" w:type="pct"/>
          </w:tcPr>
          <w:p w14:paraId="3E1627A7"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 xml:space="preserve">Disertakan format laporan kasus yang sudah distandarisir, metode pencataran respon terapetik (deskripsi dan evaluasi metode dan frekuensi pengukuran), prosudur follow-up, dan, bila mungkin, ukuran yang diusulkan untuk menentukan tingkat kepatuhan subyek yang menerima </w:t>
            </w:r>
            <w:r w:rsidRPr="00D12099">
              <w:rPr>
                <w:rFonts w:cstheme="majorHAnsi"/>
                <w:i/>
                <w:sz w:val="22"/>
                <w:szCs w:val="22"/>
                <w:lang w:val="id-ID"/>
              </w:rPr>
              <w:lastRenderedPageBreak/>
              <w:t>treatmen; lengkap dengan manfaat yg diperoleh subyek karena dapat dipantaunya kemajuan kesehatan/ penyakitnya</w:t>
            </w:r>
          </w:p>
        </w:tc>
        <w:tc>
          <w:tcPr>
            <w:tcW w:w="183" w:type="pct"/>
          </w:tcPr>
          <w:p w14:paraId="72FC17DE" w14:textId="77777777" w:rsidR="00B12039" w:rsidRPr="00D12099" w:rsidRDefault="00B12039">
            <w:pPr>
              <w:rPr>
                <w:rFonts w:cstheme="majorHAnsi"/>
                <w:sz w:val="22"/>
                <w:szCs w:val="22"/>
                <w:lang w:val="id-ID"/>
              </w:rPr>
            </w:pPr>
          </w:p>
        </w:tc>
        <w:tc>
          <w:tcPr>
            <w:tcW w:w="275" w:type="pct"/>
          </w:tcPr>
          <w:p w14:paraId="4C2C968F" w14:textId="77777777" w:rsidR="00B12039" w:rsidRPr="00D12099" w:rsidRDefault="00B12039">
            <w:pPr>
              <w:rPr>
                <w:rFonts w:cstheme="majorHAnsi"/>
                <w:sz w:val="22"/>
                <w:szCs w:val="22"/>
                <w:lang w:val="id-ID"/>
              </w:rPr>
            </w:pPr>
          </w:p>
        </w:tc>
      </w:tr>
      <w:tr w:rsidR="00B12039" w:rsidRPr="00D12099" w14:paraId="4CAAF44A" w14:textId="77777777" w:rsidTr="00D12099">
        <w:trPr>
          <w:trHeight w:val="140"/>
        </w:trPr>
        <w:tc>
          <w:tcPr>
            <w:tcW w:w="183" w:type="pct"/>
          </w:tcPr>
          <w:p w14:paraId="326F9678" w14:textId="77777777" w:rsidR="00B12039" w:rsidRPr="00D12099" w:rsidRDefault="00B12039" w:rsidP="00905818">
            <w:pPr>
              <w:jc w:val="right"/>
              <w:rPr>
                <w:rFonts w:cstheme="majorHAnsi"/>
                <w:sz w:val="22"/>
                <w:szCs w:val="22"/>
                <w:lang w:val="id-ID"/>
              </w:rPr>
            </w:pPr>
          </w:p>
        </w:tc>
        <w:tc>
          <w:tcPr>
            <w:tcW w:w="4358" w:type="pct"/>
          </w:tcPr>
          <w:p w14:paraId="7DEC3B9A"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uraian tentang dalam kondisi seperti apa subyek bisa diberhentikan dari penelitian atau uji klinis, atau, dalam hal studi multi senter, kapan sebuah pusat/lembaga di non -aktifkan, dan kapan penelitian bisa dihentikan (tidak lagi dilanjutkan); atau kriteria seperti apa yang memberikan peluang subyek untuk berlanjut berperan dalam penelitian</w:t>
            </w:r>
          </w:p>
        </w:tc>
        <w:tc>
          <w:tcPr>
            <w:tcW w:w="183" w:type="pct"/>
          </w:tcPr>
          <w:p w14:paraId="6AB7841F" w14:textId="77777777" w:rsidR="00B12039" w:rsidRPr="00D12099" w:rsidRDefault="00B12039">
            <w:pPr>
              <w:rPr>
                <w:rFonts w:cstheme="majorHAnsi"/>
                <w:sz w:val="22"/>
                <w:szCs w:val="22"/>
                <w:lang w:val="id-ID"/>
              </w:rPr>
            </w:pPr>
          </w:p>
        </w:tc>
        <w:tc>
          <w:tcPr>
            <w:tcW w:w="275" w:type="pct"/>
          </w:tcPr>
          <w:p w14:paraId="1D5478CC" w14:textId="77777777" w:rsidR="00B12039" w:rsidRPr="00D12099" w:rsidRDefault="00B12039">
            <w:pPr>
              <w:rPr>
                <w:rFonts w:cstheme="majorHAnsi"/>
                <w:sz w:val="22"/>
                <w:szCs w:val="22"/>
                <w:lang w:val="id-ID"/>
              </w:rPr>
            </w:pPr>
          </w:p>
        </w:tc>
      </w:tr>
      <w:tr w:rsidR="00B12039" w:rsidRPr="00D12099" w14:paraId="35455165" w14:textId="77777777" w:rsidTr="00D12099">
        <w:trPr>
          <w:trHeight w:val="140"/>
        </w:trPr>
        <w:tc>
          <w:tcPr>
            <w:tcW w:w="183" w:type="pct"/>
          </w:tcPr>
          <w:p w14:paraId="556A8DFA" w14:textId="77777777" w:rsidR="00B12039" w:rsidRPr="00D12099" w:rsidRDefault="00B12039" w:rsidP="00905818">
            <w:pPr>
              <w:jc w:val="right"/>
              <w:rPr>
                <w:rFonts w:cstheme="majorHAnsi"/>
                <w:sz w:val="22"/>
                <w:szCs w:val="22"/>
                <w:lang w:val="id-ID"/>
              </w:rPr>
            </w:pPr>
          </w:p>
        </w:tc>
        <w:tc>
          <w:tcPr>
            <w:tcW w:w="4358" w:type="pct"/>
          </w:tcPr>
          <w:p w14:paraId="73D59A84"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penjelasan tentang risiko yang diketahui dari adverse events, termasuk risiko yang terkait dengan masing-masing rencana intervensi, dan terkait dengan obat, vaksin, atau terhadap prosedur yang akan diuji cobakan; sehingga subyek merasakan keseimbangan antara beban yg harus ditanggungnya dengan manfaat yang diperolehnya termasuk yg diperoleh oleh populasi dan ilmu pengetahuan</w:t>
            </w:r>
          </w:p>
        </w:tc>
        <w:tc>
          <w:tcPr>
            <w:tcW w:w="183" w:type="pct"/>
          </w:tcPr>
          <w:p w14:paraId="6495ACF7" w14:textId="77777777" w:rsidR="00B12039" w:rsidRPr="00D12099" w:rsidRDefault="00B12039">
            <w:pPr>
              <w:rPr>
                <w:rFonts w:cstheme="majorHAnsi"/>
                <w:sz w:val="22"/>
                <w:szCs w:val="22"/>
                <w:lang w:val="id-ID"/>
              </w:rPr>
            </w:pPr>
          </w:p>
        </w:tc>
        <w:tc>
          <w:tcPr>
            <w:tcW w:w="275" w:type="pct"/>
          </w:tcPr>
          <w:p w14:paraId="5D19790A" w14:textId="77777777" w:rsidR="00B12039" w:rsidRPr="00D12099" w:rsidRDefault="00B12039">
            <w:pPr>
              <w:rPr>
                <w:rFonts w:cstheme="majorHAnsi"/>
                <w:sz w:val="22"/>
                <w:szCs w:val="22"/>
                <w:lang w:val="id-ID"/>
              </w:rPr>
            </w:pPr>
          </w:p>
        </w:tc>
      </w:tr>
      <w:tr w:rsidR="00B12039" w:rsidRPr="00D12099" w14:paraId="2AF8A861" w14:textId="77777777" w:rsidTr="00D12099">
        <w:trPr>
          <w:trHeight w:val="140"/>
        </w:trPr>
        <w:tc>
          <w:tcPr>
            <w:tcW w:w="183" w:type="pct"/>
          </w:tcPr>
          <w:p w14:paraId="3F506496" w14:textId="77777777" w:rsidR="00B12039" w:rsidRPr="00D12099" w:rsidRDefault="00B12039" w:rsidP="00905818">
            <w:pPr>
              <w:jc w:val="right"/>
              <w:rPr>
                <w:rFonts w:cstheme="majorHAnsi"/>
                <w:sz w:val="22"/>
                <w:szCs w:val="22"/>
                <w:lang w:val="id-ID"/>
              </w:rPr>
            </w:pPr>
          </w:p>
        </w:tc>
        <w:tc>
          <w:tcPr>
            <w:tcW w:w="4358" w:type="pct"/>
          </w:tcPr>
          <w:p w14:paraId="0A2FA09E"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uraian tentang Potensi manfaat/keuntungan dengan keikutsertaan dalam penelitian secara pribadi bagi subyek dan bagi yang lainnya</w:t>
            </w:r>
          </w:p>
        </w:tc>
        <w:tc>
          <w:tcPr>
            <w:tcW w:w="183" w:type="pct"/>
          </w:tcPr>
          <w:p w14:paraId="603183DF" w14:textId="77777777" w:rsidR="00B12039" w:rsidRPr="00D12099" w:rsidRDefault="00B12039">
            <w:pPr>
              <w:rPr>
                <w:rFonts w:cstheme="majorHAnsi"/>
                <w:sz w:val="22"/>
                <w:szCs w:val="22"/>
                <w:lang w:val="id-ID"/>
              </w:rPr>
            </w:pPr>
          </w:p>
        </w:tc>
        <w:tc>
          <w:tcPr>
            <w:tcW w:w="275" w:type="pct"/>
          </w:tcPr>
          <w:p w14:paraId="669CDDDF" w14:textId="77777777" w:rsidR="00B12039" w:rsidRPr="00D12099" w:rsidRDefault="00B12039">
            <w:pPr>
              <w:rPr>
                <w:rFonts w:cstheme="majorHAnsi"/>
                <w:sz w:val="22"/>
                <w:szCs w:val="22"/>
                <w:lang w:val="id-ID"/>
              </w:rPr>
            </w:pPr>
          </w:p>
        </w:tc>
      </w:tr>
      <w:tr w:rsidR="00B12039" w:rsidRPr="00D12099" w14:paraId="0F37E4B5" w14:textId="77777777" w:rsidTr="00D12099">
        <w:trPr>
          <w:trHeight w:val="140"/>
        </w:trPr>
        <w:tc>
          <w:tcPr>
            <w:tcW w:w="183" w:type="pct"/>
          </w:tcPr>
          <w:p w14:paraId="20604817" w14:textId="77777777" w:rsidR="00B12039" w:rsidRPr="00D12099" w:rsidRDefault="00B12039" w:rsidP="00905818">
            <w:pPr>
              <w:jc w:val="right"/>
              <w:rPr>
                <w:rFonts w:cstheme="majorHAnsi"/>
                <w:sz w:val="22"/>
                <w:szCs w:val="22"/>
                <w:lang w:val="id-ID"/>
              </w:rPr>
            </w:pPr>
          </w:p>
        </w:tc>
        <w:tc>
          <w:tcPr>
            <w:tcW w:w="4358" w:type="pct"/>
          </w:tcPr>
          <w:p w14:paraId="28BA4C56"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Terdapai uraian keuntungan yang dapat diharapkan dari penelitian ini bagi penduduk, termasuk pengetahuan baru yang dapat dihasilkan</w:t>
            </w:r>
          </w:p>
        </w:tc>
        <w:tc>
          <w:tcPr>
            <w:tcW w:w="183" w:type="pct"/>
          </w:tcPr>
          <w:p w14:paraId="0E0F38A4" w14:textId="77777777" w:rsidR="00B12039" w:rsidRPr="00D12099" w:rsidRDefault="00B12039">
            <w:pPr>
              <w:rPr>
                <w:rFonts w:cstheme="majorHAnsi"/>
                <w:sz w:val="22"/>
                <w:szCs w:val="22"/>
                <w:lang w:val="id-ID"/>
              </w:rPr>
            </w:pPr>
          </w:p>
        </w:tc>
        <w:tc>
          <w:tcPr>
            <w:tcW w:w="275" w:type="pct"/>
          </w:tcPr>
          <w:p w14:paraId="78FCA44C" w14:textId="77777777" w:rsidR="00B12039" w:rsidRPr="00D12099" w:rsidRDefault="00B12039">
            <w:pPr>
              <w:rPr>
                <w:rFonts w:cstheme="majorHAnsi"/>
                <w:sz w:val="22"/>
                <w:szCs w:val="22"/>
                <w:lang w:val="id-ID"/>
              </w:rPr>
            </w:pPr>
          </w:p>
        </w:tc>
      </w:tr>
      <w:tr w:rsidR="00B12039" w:rsidRPr="00D12099" w14:paraId="0C394F36" w14:textId="77777777" w:rsidTr="00D12099">
        <w:trPr>
          <w:trHeight w:val="140"/>
        </w:trPr>
        <w:tc>
          <w:tcPr>
            <w:tcW w:w="183" w:type="pct"/>
          </w:tcPr>
          <w:p w14:paraId="6E4DB936" w14:textId="77777777" w:rsidR="00B12039" w:rsidRPr="00D12099" w:rsidRDefault="00B12039" w:rsidP="00905818">
            <w:pPr>
              <w:jc w:val="right"/>
              <w:rPr>
                <w:rFonts w:cstheme="majorHAnsi"/>
                <w:sz w:val="22"/>
                <w:szCs w:val="22"/>
                <w:lang w:val="id-ID"/>
              </w:rPr>
            </w:pPr>
          </w:p>
        </w:tc>
        <w:tc>
          <w:tcPr>
            <w:tcW w:w="4358" w:type="pct"/>
          </w:tcPr>
          <w:p w14:paraId="36C73511"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uraian kemungkinan dapat diberikan kelanjutan akses bila hasil intervensi menghasilkan manfaat yang signifikan, modalitas yang tersedia, pihak-pihak yang akan mendapatkan keberlangsungan pengobatan, organisasi yang akan membayar, dan untuk berapa lama</w:t>
            </w:r>
          </w:p>
        </w:tc>
        <w:tc>
          <w:tcPr>
            <w:tcW w:w="183" w:type="pct"/>
          </w:tcPr>
          <w:p w14:paraId="134BAF1C" w14:textId="77777777" w:rsidR="00B12039" w:rsidRPr="00D12099" w:rsidRDefault="00B12039">
            <w:pPr>
              <w:rPr>
                <w:rFonts w:cstheme="majorHAnsi"/>
                <w:sz w:val="22"/>
                <w:szCs w:val="22"/>
                <w:lang w:val="id-ID"/>
              </w:rPr>
            </w:pPr>
          </w:p>
        </w:tc>
        <w:tc>
          <w:tcPr>
            <w:tcW w:w="275" w:type="pct"/>
          </w:tcPr>
          <w:p w14:paraId="59898828" w14:textId="77777777" w:rsidR="00B12039" w:rsidRPr="00D12099" w:rsidRDefault="00B12039">
            <w:pPr>
              <w:rPr>
                <w:rFonts w:cstheme="majorHAnsi"/>
                <w:sz w:val="22"/>
                <w:szCs w:val="22"/>
                <w:lang w:val="id-ID"/>
              </w:rPr>
            </w:pPr>
          </w:p>
        </w:tc>
      </w:tr>
      <w:tr w:rsidR="00B12039" w:rsidRPr="00D12099" w14:paraId="184C106F" w14:textId="77777777" w:rsidTr="00D12099">
        <w:trPr>
          <w:trHeight w:val="140"/>
        </w:trPr>
        <w:tc>
          <w:tcPr>
            <w:tcW w:w="183" w:type="pct"/>
          </w:tcPr>
          <w:p w14:paraId="0DA07495" w14:textId="77777777" w:rsidR="00B12039" w:rsidRPr="00D12099" w:rsidRDefault="00B12039" w:rsidP="00905818">
            <w:pPr>
              <w:jc w:val="right"/>
              <w:rPr>
                <w:rFonts w:cstheme="majorHAnsi"/>
                <w:sz w:val="22"/>
                <w:szCs w:val="22"/>
                <w:lang w:val="id-ID"/>
              </w:rPr>
            </w:pPr>
          </w:p>
        </w:tc>
        <w:tc>
          <w:tcPr>
            <w:tcW w:w="4358" w:type="pct"/>
          </w:tcPr>
          <w:p w14:paraId="5FA520D0" w14:textId="77777777" w:rsidR="00B12039" w:rsidRPr="00D12099" w:rsidRDefault="00B12039" w:rsidP="00D12099">
            <w:pPr>
              <w:pStyle w:val="ListParagraph"/>
              <w:numPr>
                <w:ilvl w:val="0"/>
                <w:numId w:val="40"/>
              </w:numPr>
              <w:ind w:left="176" w:hanging="284"/>
              <w:jc w:val="both"/>
              <w:rPr>
                <w:rFonts w:cstheme="majorHAnsi"/>
                <w:i/>
                <w:sz w:val="22"/>
                <w:szCs w:val="22"/>
                <w:lang w:val="id-ID"/>
              </w:rPr>
            </w:pPr>
            <w:r w:rsidRPr="00D12099">
              <w:rPr>
                <w:rFonts w:cstheme="majorHAnsi"/>
                <w:i/>
                <w:sz w:val="22"/>
                <w:szCs w:val="22"/>
                <w:lang w:val="id-ID"/>
              </w:rPr>
              <w:t xml:space="preserve">Ketika penelitian melibatkan ibu hamil, ada penjelasan tentang adanya rencana untuk memonitor kesehatan ibu dan kesehatan anak dalam jangka pendek maupun jangka panjang </w:t>
            </w:r>
          </w:p>
        </w:tc>
        <w:tc>
          <w:tcPr>
            <w:tcW w:w="183" w:type="pct"/>
          </w:tcPr>
          <w:p w14:paraId="5CE8BD9A" w14:textId="77777777" w:rsidR="00B12039" w:rsidRPr="00D12099" w:rsidRDefault="00B12039">
            <w:pPr>
              <w:rPr>
                <w:rFonts w:cstheme="majorHAnsi"/>
                <w:sz w:val="22"/>
                <w:szCs w:val="22"/>
                <w:lang w:val="id-ID"/>
              </w:rPr>
            </w:pPr>
          </w:p>
        </w:tc>
        <w:tc>
          <w:tcPr>
            <w:tcW w:w="275" w:type="pct"/>
          </w:tcPr>
          <w:p w14:paraId="67BEA851" w14:textId="77777777" w:rsidR="00B12039" w:rsidRPr="00D12099" w:rsidRDefault="00B12039">
            <w:pPr>
              <w:rPr>
                <w:rFonts w:cstheme="majorHAnsi"/>
                <w:sz w:val="22"/>
                <w:szCs w:val="22"/>
                <w:lang w:val="id-ID"/>
              </w:rPr>
            </w:pPr>
          </w:p>
        </w:tc>
      </w:tr>
      <w:tr w:rsidR="00B12039" w:rsidRPr="00D12099" w14:paraId="2B5A95E4" w14:textId="77777777" w:rsidTr="00D12099">
        <w:trPr>
          <w:trHeight w:val="140"/>
        </w:trPr>
        <w:tc>
          <w:tcPr>
            <w:tcW w:w="183" w:type="pct"/>
          </w:tcPr>
          <w:p w14:paraId="391F201B" w14:textId="77777777" w:rsidR="00B12039" w:rsidRPr="00D12099" w:rsidRDefault="00B12039" w:rsidP="00905818">
            <w:pPr>
              <w:jc w:val="right"/>
              <w:rPr>
                <w:rFonts w:cstheme="majorHAnsi"/>
                <w:sz w:val="22"/>
                <w:szCs w:val="22"/>
                <w:lang w:val="id-ID"/>
              </w:rPr>
            </w:pPr>
          </w:p>
        </w:tc>
        <w:tc>
          <w:tcPr>
            <w:tcW w:w="4358" w:type="pct"/>
          </w:tcPr>
          <w:p w14:paraId="7A1F84F8" w14:textId="77777777" w:rsidR="00B12039" w:rsidRPr="00D12099" w:rsidRDefault="00B12039" w:rsidP="00D12099">
            <w:pPr>
              <w:pStyle w:val="ListParagraph"/>
              <w:numPr>
                <w:ilvl w:val="0"/>
                <w:numId w:val="40"/>
              </w:numPr>
              <w:ind w:left="176" w:hanging="218"/>
              <w:jc w:val="both"/>
              <w:rPr>
                <w:rFonts w:cstheme="majorHAnsi"/>
                <w:i/>
                <w:sz w:val="22"/>
                <w:szCs w:val="22"/>
                <w:lang w:val="id-ID"/>
              </w:rPr>
            </w:pPr>
            <w:r w:rsidRPr="00D12099">
              <w:rPr>
                <w:rFonts w:cstheme="majorHAnsi"/>
                <w:i/>
                <w:sz w:val="22"/>
                <w:szCs w:val="22"/>
                <w:lang w:val="id-ID"/>
              </w:rPr>
              <w:t>Terdapat rencana, prosedur, dan peneliti yang betanggung jawab untuk menginformasikan pada subyek bahaya dan manfaat, atau tentang penelitian sejenis, yang dengan informasi itu subyek  dapat menentukan keberlangsungan keikutsertaannya dalam penelitian</w:t>
            </w:r>
          </w:p>
        </w:tc>
        <w:tc>
          <w:tcPr>
            <w:tcW w:w="183" w:type="pct"/>
          </w:tcPr>
          <w:p w14:paraId="263D2424" w14:textId="77777777" w:rsidR="00B12039" w:rsidRPr="00D12099" w:rsidRDefault="00B12039">
            <w:pPr>
              <w:rPr>
                <w:rFonts w:cstheme="majorHAnsi"/>
                <w:sz w:val="22"/>
                <w:szCs w:val="22"/>
                <w:lang w:val="id-ID"/>
              </w:rPr>
            </w:pPr>
          </w:p>
        </w:tc>
        <w:tc>
          <w:tcPr>
            <w:tcW w:w="275" w:type="pct"/>
          </w:tcPr>
          <w:p w14:paraId="12A05146" w14:textId="77777777" w:rsidR="00B12039" w:rsidRPr="00D12099" w:rsidRDefault="00B12039">
            <w:pPr>
              <w:rPr>
                <w:rFonts w:cstheme="majorHAnsi"/>
                <w:sz w:val="22"/>
                <w:szCs w:val="22"/>
                <w:lang w:val="id-ID"/>
              </w:rPr>
            </w:pPr>
          </w:p>
        </w:tc>
      </w:tr>
      <w:tr w:rsidR="00B12039" w:rsidRPr="00D12099" w14:paraId="05288DCD" w14:textId="77777777" w:rsidTr="00D12099">
        <w:trPr>
          <w:trHeight w:val="140"/>
        </w:trPr>
        <w:tc>
          <w:tcPr>
            <w:tcW w:w="183" w:type="pct"/>
          </w:tcPr>
          <w:p w14:paraId="4D350CCA" w14:textId="77777777" w:rsidR="00B12039" w:rsidRPr="00D12099" w:rsidRDefault="00B12039" w:rsidP="00905818">
            <w:pPr>
              <w:jc w:val="right"/>
              <w:rPr>
                <w:rFonts w:cstheme="majorHAnsi"/>
                <w:sz w:val="22"/>
                <w:szCs w:val="22"/>
                <w:lang w:val="id-ID"/>
              </w:rPr>
            </w:pPr>
          </w:p>
        </w:tc>
        <w:tc>
          <w:tcPr>
            <w:tcW w:w="4358" w:type="pct"/>
          </w:tcPr>
          <w:p w14:paraId="07388DBC" w14:textId="77777777" w:rsidR="00B12039" w:rsidRPr="00D12099" w:rsidRDefault="00B12039" w:rsidP="00D12099">
            <w:pPr>
              <w:jc w:val="both"/>
              <w:rPr>
                <w:rFonts w:cstheme="majorHAnsi"/>
                <w:sz w:val="22"/>
                <w:szCs w:val="22"/>
                <w:lang w:val="id-ID"/>
              </w:rPr>
            </w:pPr>
          </w:p>
        </w:tc>
        <w:tc>
          <w:tcPr>
            <w:tcW w:w="183" w:type="pct"/>
          </w:tcPr>
          <w:p w14:paraId="1FA20B70" w14:textId="77777777" w:rsidR="00B12039" w:rsidRPr="00D12099" w:rsidRDefault="00B12039">
            <w:pPr>
              <w:rPr>
                <w:rFonts w:cstheme="majorHAnsi"/>
                <w:sz w:val="22"/>
                <w:szCs w:val="22"/>
                <w:lang w:val="id-ID"/>
              </w:rPr>
            </w:pPr>
          </w:p>
        </w:tc>
        <w:tc>
          <w:tcPr>
            <w:tcW w:w="275" w:type="pct"/>
          </w:tcPr>
          <w:p w14:paraId="269D8CA0" w14:textId="77777777" w:rsidR="00B12039" w:rsidRPr="00D12099" w:rsidRDefault="00B12039">
            <w:pPr>
              <w:rPr>
                <w:rFonts w:cstheme="majorHAnsi"/>
                <w:sz w:val="22"/>
                <w:szCs w:val="22"/>
                <w:lang w:val="id-ID"/>
              </w:rPr>
            </w:pPr>
          </w:p>
        </w:tc>
      </w:tr>
      <w:tr w:rsidR="00B12039" w:rsidRPr="00D12099" w14:paraId="1C9C0E58" w14:textId="77777777" w:rsidTr="00D12099">
        <w:trPr>
          <w:trHeight w:val="2063"/>
        </w:trPr>
        <w:tc>
          <w:tcPr>
            <w:tcW w:w="183" w:type="pct"/>
            <w:shd w:val="clear" w:color="auto" w:fill="CCC0D9" w:themeFill="accent4" w:themeFillTint="66"/>
          </w:tcPr>
          <w:p w14:paraId="7FD4A35F"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4.</w:t>
            </w:r>
          </w:p>
        </w:tc>
        <w:tc>
          <w:tcPr>
            <w:tcW w:w="4358" w:type="pct"/>
            <w:shd w:val="clear" w:color="auto" w:fill="CCC0D9" w:themeFill="accent4" w:themeFillTint="66"/>
          </w:tcPr>
          <w:p w14:paraId="1B8C72AB" w14:textId="77777777" w:rsidR="00B12039" w:rsidRPr="00D12099" w:rsidRDefault="00B12039" w:rsidP="00D12099">
            <w:pPr>
              <w:jc w:val="both"/>
              <w:rPr>
                <w:rFonts w:cstheme="majorHAnsi"/>
                <w:b/>
                <w:sz w:val="22"/>
                <w:szCs w:val="22"/>
                <w:lang w:val="id-ID"/>
              </w:rPr>
            </w:pPr>
            <w:r w:rsidRPr="00D12099">
              <w:rPr>
                <w:rFonts w:cstheme="majorHAnsi"/>
                <w:b/>
                <w:sz w:val="22"/>
                <w:szCs w:val="22"/>
                <w:lang w:val="id-ID"/>
              </w:rPr>
              <w:t>Potensi Manfaat dan Resiko</w:t>
            </w:r>
          </w:p>
          <w:p w14:paraId="7617C709" w14:textId="77777777" w:rsidR="00B12039" w:rsidRPr="00D12099" w:rsidRDefault="00B12039" w:rsidP="00D12099">
            <w:pPr>
              <w:jc w:val="both"/>
              <w:rPr>
                <w:rFonts w:cstheme="majorHAnsi"/>
                <w:sz w:val="22"/>
                <w:szCs w:val="22"/>
                <w:lang w:val="id-ID"/>
              </w:rPr>
            </w:pPr>
            <w:r w:rsidRPr="00D12099">
              <w:rPr>
                <w:rFonts w:cstheme="majorHAnsi"/>
                <w:i/>
                <w:sz w:val="22"/>
                <w:szCs w:val="22"/>
                <w:lang w:val="id-ID"/>
              </w:rPr>
              <w:t>risiko kepada subyek seminimal mungkin dengan keseimbangan memadai/tepat dalam kaitannya dengan prospek potensial manfaat terhadap individu, nilai sosial dan ilmiah suatu penelitian</w:t>
            </w:r>
            <w:r w:rsidRPr="00D12099">
              <w:rPr>
                <w:rFonts w:cstheme="majorHAnsi"/>
                <w:sz w:val="22"/>
                <w:szCs w:val="22"/>
                <w:lang w:val="id-ID"/>
              </w:rPr>
              <w:t>.</w:t>
            </w:r>
          </w:p>
          <w:p w14:paraId="093B97F6" w14:textId="77777777" w:rsidR="00B12039" w:rsidRPr="00D12099" w:rsidRDefault="00F30EF4" w:rsidP="00D12099">
            <w:pPr>
              <w:pStyle w:val="ListParagraph"/>
              <w:numPr>
                <w:ilvl w:val="0"/>
                <w:numId w:val="43"/>
              </w:numPr>
              <w:ind w:left="176" w:hanging="176"/>
              <w:jc w:val="both"/>
              <w:rPr>
                <w:rFonts w:cstheme="majorHAnsi"/>
                <w:sz w:val="22"/>
                <w:szCs w:val="22"/>
              </w:rPr>
            </w:pPr>
            <w:r w:rsidRPr="00D12099">
              <w:rPr>
                <w:rFonts w:cstheme="majorHAnsi"/>
                <w:sz w:val="22"/>
                <w:szCs w:val="22"/>
              </w:rPr>
              <w:t xml:space="preserve">Menyiratkan ketidaknyamanan, atau beban yang merugikan mulai dari yang amat kecil dan hampir pasti terjadi. </w:t>
            </w:r>
          </w:p>
          <w:p w14:paraId="4E417D3A" w14:textId="77777777" w:rsidR="00B12039" w:rsidRPr="00D12099" w:rsidRDefault="00F30EF4" w:rsidP="00D12099">
            <w:pPr>
              <w:pStyle w:val="ListParagraph"/>
              <w:numPr>
                <w:ilvl w:val="0"/>
                <w:numId w:val="43"/>
              </w:numPr>
              <w:ind w:left="176" w:hanging="176"/>
              <w:jc w:val="both"/>
              <w:rPr>
                <w:rFonts w:cstheme="majorHAnsi"/>
                <w:sz w:val="22"/>
                <w:szCs w:val="22"/>
              </w:rPr>
            </w:pPr>
            <w:r w:rsidRPr="00D12099">
              <w:rPr>
                <w:rFonts w:cstheme="majorHAnsi"/>
                <w:sz w:val="22"/>
                <w:szCs w:val="22"/>
              </w:rPr>
              <w:t>Potensi subyek mengalami k</w:t>
            </w:r>
            <w:r w:rsidR="00B12039" w:rsidRPr="00D12099">
              <w:rPr>
                <w:rFonts w:cstheme="majorHAnsi"/>
                <w:sz w:val="22"/>
                <w:szCs w:val="22"/>
              </w:rPr>
              <w:t>erugian fisik, psikologis, sosial, material</w:t>
            </w:r>
          </w:p>
          <w:p w14:paraId="416DF123" w14:textId="77777777" w:rsidR="00B12039" w:rsidRPr="00D12099" w:rsidRDefault="00F30EF4" w:rsidP="00D12099">
            <w:pPr>
              <w:pStyle w:val="ListParagraph"/>
              <w:numPr>
                <w:ilvl w:val="0"/>
                <w:numId w:val="43"/>
              </w:numPr>
              <w:ind w:left="176" w:hanging="176"/>
              <w:jc w:val="both"/>
              <w:rPr>
                <w:rFonts w:cstheme="majorHAnsi"/>
                <w:sz w:val="22"/>
                <w:szCs w:val="22"/>
              </w:rPr>
            </w:pPr>
            <w:r w:rsidRPr="00D12099">
              <w:rPr>
                <w:rFonts w:cstheme="majorHAnsi"/>
                <w:sz w:val="22"/>
                <w:szCs w:val="22"/>
              </w:rPr>
              <w:t>Kerugian yang besar dan atau bermakna.</w:t>
            </w:r>
          </w:p>
          <w:p w14:paraId="31C8A81A" w14:textId="77777777" w:rsidR="00B12039" w:rsidRPr="00D12099" w:rsidRDefault="00F30EF4" w:rsidP="00D12099">
            <w:pPr>
              <w:pStyle w:val="ListParagraph"/>
              <w:numPr>
                <w:ilvl w:val="0"/>
                <w:numId w:val="43"/>
              </w:numPr>
              <w:ind w:left="176" w:hanging="176"/>
              <w:jc w:val="both"/>
              <w:rPr>
                <w:rFonts w:cstheme="majorHAnsi"/>
                <w:sz w:val="22"/>
                <w:szCs w:val="22"/>
              </w:rPr>
            </w:pPr>
            <w:r w:rsidRPr="00D12099">
              <w:rPr>
                <w:rFonts w:cstheme="majorHAnsi"/>
                <w:sz w:val="22"/>
                <w:szCs w:val="22"/>
              </w:rPr>
              <w:t>Risiko kematian sangat tinggi, belum/tidak adanya perawatan yang efekti</w:t>
            </w:r>
            <w:r w:rsidR="00B12039" w:rsidRPr="00D12099">
              <w:rPr>
                <w:rFonts w:cstheme="majorHAnsi"/>
                <w:sz w:val="22"/>
                <w:szCs w:val="22"/>
              </w:rPr>
              <w:t>f</w:t>
            </w:r>
          </w:p>
        </w:tc>
        <w:tc>
          <w:tcPr>
            <w:tcW w:w="183" w:type="pct"/>
            <w:shd w:val="clear" w:color="auto" w:fill="CCC0D9" w:themeFill="accent4" w:themeFillTint="66"/>
          </w:tcPr>
          <w:p w14:paraId="79E5C5DC" w14:textId="77777777" w:rsidR="00B12039" w:rsidRPr="00D12099" w:rsidRDefault="00B12039">
            <w:pPr>
              <w:rPr>
                <w:rFonts w:cstheme="majorHAnsi"/>
                <w:sz w:val="22"/>
                <w:szCs w:val="22"/>
                <w:lang w:val="id-ID"/>
              </w:rPr>
            </w:pPr>
          </w:p>
        </w:tc>
        <w:tc>
          <w:tcPr>
            <w:tcW w:w="275" w:type="pct"/>
            <w:shd w:val="clear" w:color="auto" w:fill="CCC0D9" w:themeFill="accent4" w:themeFillTint="66"/>
          </w:tcPr>
          <w:p w14:paraId="7EE46FA5" w14:textId="77777777" w:rsidR="00B12039" w:rsidRPr="00D12099" w:rsidRDefault="00B12039">
            <w:pPr>
              <w:rPr>
                <w:rFonts w:cstheme="majorHAnsi"/>
                <w:sz w:val="22"/>
                <w:szCs w:val="22"/>
                <w:lang w:val="id-ID"/>
              </w:rPr>
            </w:pPr>
          </w:p>
        </w:tc>
      </w:tr>
      <w:tr w:rsidR="00B12039" w:rsidRPr="00D12099" w14:paraId="54A93200" w14:textId="77777777" w:rsidTr="00D12099">
        <w:trPr>
          <w:trHeight w:val="140"/>
        </w:trPr>
        <w:tc>
          <w:tcPr>
            <w:tcW w:w="183" w:type="pct"/>
          </w:tcPr>
          <w:p w14:paraId="29DF141F" w14:textId="77777777" w:rsidR="00B12039" w:rsidRPr="00D12099" w:rsidRDefault="00B12039" w:rsidP="00905818">
            <w:pPr>
              <w:jc w:val="right"/>
              <w:rPr>
                <w:rFonts w:cstheme="majorHAnsi"/>
                <w:sz w:val="22"/>
                <w:szCs w:val="22"/>
                <w:lang w:val="id-ID"/>
              </w:rPr>
            </w:pPr>
          </w:p>
        </w:tc>
        <w:tc>
          <w:tcPr>
            <w:tcW w:w="4358" w:type="pct"/>
          </w:tcPr>
          <w:p w14:paraId="6E13AE0B" w14:textId="77777777" w:rsidR="00B12039" w:rsidRPr="00D12099" w:rsidRDefault="00B12039" w:rsidP="00D12099">
            <w:pPr>
              <w:pStyle w:val="ListParagraph"/>
              <w:numPr>
                <w:ilvl w:val="0"/>
                <w:numId w:val="36"/>
              </w:numPr>
              <w:ind w:left="176" w:hanging="218"/>
              <w:jc w:val="both"/>
              <w:rPr>
                <w:rFonts w:cstheme="majorHAnsi"/>
                <w:sz w:val="22"/>
                <w:szCs w:val="22"/>
                <w:lang w:val="id-ID"/>
              </w:rPr>
            </w:pPr>
            <w:r w:rsidRPr="00D12099">
              <w:rPr>
                <w:rFonts w:cstheme="majorHAnsi"/>
                <w:i/>
                <w:iCs/>
                <w:sz w:val="22"/>
                <w:szCs w:val="22"/>
                <w:lang w:val="id-ID"/>
              </w:rPr>
              <w:t>Terdapat uraian potensi manfaat penelitian yang lebih besar bagi individu/subyek</w:t>
            </w:r>
          </w:p>
        </w:tc>
        <w:tc>
          <w:tcPr>
            <w:tcW w:w="183" w:type="pct"/>
          </w:tcPr>
          <w:p w14:paraId="0408D276" w14:textId="77777777" w:rsidR="00B12039" w:rsidRPr="00D12099" w:rsidRDefault="00B12039">
            <w:pPr>
              <w:rPr>
                <w:rFonts w:cstheme="majorHAnsi"/>
                <w:sz w:val="22"/>
                <w:szCs w:val="22"/>
                <w:lang w:val="id-ID"/>
              </w:rPr>
            </w:pPr>
          </w:p>
        </w:tc>
        <w:tc>
          <w:tcPr>
            <w:tcW w:w="275" w:type="pct"/>
          </w:tcPr>
          <w:p w14:paraId="617EB316" w14:textId="77777777" w:rsidR="00B12039" w:rsidRPr="00D12099" w:rsidRDefault="00B12039">
            <w:pPr>
              <w:rPr>
                <w:rFonts w:cstheme="majorHAnsi"/>
                <w:sz w:val="22"/>
                <w:szCs w:val="22"/>
                <w:lang w:val="id-ID"/>
              </w:rPr>
            </w:pPr>
          </w:p>
        </w:tc>
      </w:tr>
      <w:tr w:rsidR="00B12039" w:rsidRPr="00D12099" w14:paraId="1EA4A3DA" w14:textId="77777777" w:rsidTr="00D12099">
        <w:trPr>
          <w:trHeight w:val="140"/>
        </w:trPr>
        <w:tc>
          <w:tcPr>
            <w:tcW w:w="183" w:type="pct"/>
          </w:tcPr>
          <w:p w14:paraId="79F01020" w14:textId="77777777" w:rsidR="00B12039" w:rsidRPr="00D12099" w:rsidRDefault="00B12039" w:rsidP="00905818">
            <w:pPr>
              <w:jc w:val="right"/>
              <w:rPr>
                <w:rFonts w:cstheme="majorHAnsi"/>
                <w:sz w:val="22"/>
                <w:szCs w:val="22"/>
                <w:lang w:val="id-ID"/>
              </w:rPr>
            </w:pPr>
          </w:p>
        </w:tc>
        <w:tc>
          <w:tcPr>
            <w:tcW w:w="4358" w:type="pct"/>
          </w:tcPr>
          <w:p w14:paraId="09A78B92" w14:textId="77777777" w:rsidR="00B12039" w:rsidRPr="00D12099" w:rsidRDefault="00B12039" w:rsidP="00D12099">
            <w:pPr>
              <w:pStyle w:val="ListParagraph"/>
              <w:numPr>
                <w:ilvl w:val="0"/>
                <w:numId w:val="36"/>
              </w:numPr>
              <w:ind w:left="176" w:hanging="218"/>
              <w:jc w:val="both"/>
              <w:rPr>
                <w:rFonts w:cstheme="majorHAnsi"/>
                <w:i/>
                <w:sz w:val="22"/>
                <w:szCs w:val="22"/>
                <w:lang w:val="id-ID"/>
              </w:rPr>
            </w:pPr>
            <w:r w:rsidRPr="00D12099">
              <w:rPr>
                <w:rFonts w:cstheme="majorHAnsi"/>
                <w:i/>
                <w:iCs/>
                <w:sz w:val="22"/>
                <w:szCs w:val="22"/>
                <w:lang w:val="id-ID"/>
              </w:rPr>
              <w:t xml:space="preserve">Terdapat uraian risiko bahwa risiko sangat minimal yang didukung bukti intervensi </w:t>
            </w:r>
            <w:r w:rsidRPr="00D12099">
              <w:rPr>
                <w:rFonts w:eastAsia="Times New Roman" w:cstheme="majorHAnsi"/>
                <w:bCs/>
                <w:i/>
                <w:sz w:val="22"/>
                <w:szCs w:val="22"/>
                <w:lang w:val="id-ID"/>
              </w:rPr>
              <w:t xml:space="preserve">setidaknya menguntungkan; </w:t>
            </w:r>
          </w:p>
          <w:p w14:paraId="7BA221E6" w14:textId="77777777" w:rsidR="00B12039" w:rsidRPr="00D12099" w:rsidRDefault="00B12039" w:rsidP="00D12099">
            <w:pPr>
              <w:pStyle w:val="ListParagraph"/>
              <w:numPr>
                <w:ilvl w:val="0"/>
                <w:numId w:val="36"/>
              </w:numPr>
              <w:ind w:left="176" w:hanging="218"/>
              <w:jc w:val="both"/>
              <w:rPr>
                <w:rFonts w:cstheme="majorHAnsi"/>
                <w:i/>
                <w:sz w:val="22"/>
                <w:szCs w:val="22"/>
                <w:lang w:val="id-ID"/>
              </w:rPr>
            </w:pPr>
            <w:r w:rsidRPr="00D12099">
              <w:rPr>
                <w:rFonts w:eastAsia="Times New Roman" w:cstheme="majorHAnsi"/>
                <w:bCs/>
                <w:i/>
                <w:sz w:val="22"/>
                <w:szCs w:val="22"/>
                <w:lang w:val="id-ID"/>
              </w:rPr>
              <w:t xml:space="preserve">Tersedia intervensi efektif (sesuai dengan golden standar) yang harus diberikan kepada kelompok intervensi dan kontrol; </w:t>
            </w:r>
          </w:p>
        </w:tc>
        <w:tc>
          <w:tcPr>
            <w:tcW w:w="183" w:type="pct"/>
          </w:tcPr>
          <w:p w14:paraId="15FB67CC" w14:textId="77777777" w:rsidR="00B12039" w:rsidRPr="00D12099" w:rsidRDefault="00B12039">
            <w:pPr>
              <w:rPr>
                <w:rFonts w:cstheme="majorHAnsi"/>
                <w:sz w:val="22"/>
                <w:szCs w:val="22"/>
                <w:lang w:val="id-ID"/>
              </w:rPr>
            </w:pPr>
          </w:p>
        </w:tc>
        <w:tc>
          <w:tcPr>
            <w:tcW w:w="275" w:type="pct"/>
          </w:tcPr>
          <w:p w14:paraId="68C9BEAB" w14:textId="77777777" w:rsidR="00B12039" w:rsidRPr="00D12099" w:rsidRDefault="00B12039">
            <w:pPr>
              <w:rPr>
                <w:rFonts w:cstheme="majorHAnsi"/>
                <w:sz w:val="22"/>
                <w:szCs w:val="22"/>
                <w:lang w:val="id-ID"/>
              </w:rPr>
            </w:pPr>
          </w:p>
        </w:tc>
      </w:tr>
      <w:tr w:rsidR="00B12039" w:rsidRPr="00D12099" w14:paraId="702D23CD" w14:textId="77777777" w:rsidTr="00D12099">
        <w:trPr>
          <w:trHeight w:val="100"/>
        </w:trPr>
        <w:tc>
          <w:tcPr>
            <w:tcW w:w="183" w:type="pct"/>
          </w:tcPr>
          <w:p w14:paraId="2D2EB418" w14:textId="77777777" w:rsidR="00B12039" w:rsidRPr="00D12099" w:rsidRDefault="00B12039" w:rsidP="00905818">
            <w:pPr>
              <w:jc w:val="right"/>
              <w:rPr>
                <w:rFonts w:cstheme="majorHAnsi"/>
                <w:sz w:val="22"/>
                <w:szCs w:val="22"/>
                <w:lang w:val="id-ID"/>
              </w:rPr>
            </w:pPr>
          </w:p>
        </w:tc>
        <w:tc>
          <w:tcPr>
            <w:tcW w:w="4358" w:type="pct"/>
          </w:tcPr>
          <w:p w14:paraId="73BFC4A6" w14:textId="77777777" w:rsidR="00B12039" w:rsidRPr="00D12099" w:rsidRDefault="00B12039" w:rsidP="00D12099">
            <w:pPr>
              <w:pStyle w:val="ListParagraph"/>
              <w:numPr>
                <w:ilvl w:val="0"/>
                <w:numId w:val="36"/>
              </w:numPr>
              <w:ind w:left="176" w:hanging="218"/>
              <w:jc w:val="both"/>
              <w:rPr>
                <w:rFonts w:cstheme="majorHAnsi"/>
                <w:i/>
                <w:iCs/>
                <w:sz w:val="22"/>
                <w:szCs w:val="22"/>
                <w:lang w:val="id-ID"/>
              </w:rPr>
            </w:pPr>
            <w:r w:rsidRPr="00D12099">
              <w:rPr>
                <w:rFonts w:cstheme="majorHAnsi"/>
                <w:i/>
                <w:iCs/>
                <w:sz w:val="22"/>
                <w:szCs w:val="22"/>
                <w:lang w:val="id-ID"/>
              </w:rPr>
              <w:t>Terdapat uraian tentang kerugian yang dapat dialami oleh subyek, tetapi hanya sedikit di atas ambang risiko minimal</w:t>
            </w:r>
          </w:p>
        </w:tc>
        <w:tc>
          <w:tcPr>
            <w:tcW w:w="183" w:type="pct"/>
          </w:tcPr>
          <w:p w14:paraId="1EE7FC88" w14:textId="77777777" w:rsidR="00B12039" w:rsidRPr="00D12099" w:rsidRDefault="00B12039">
            <w:pPr>
              <w:rPr>
                <w:rFonts w:cstheme="majorHAnsi"/>
                <w:sz w:val="22"/>
                <w:szCs w:val="22"/>
                <w:lang w:val="id-ID"/>
              </w:rPr>
            </w:pPr>
          </w:p>
        </w:tc>
        <w:tc>
          <w:tcPr>
            <w:tcW w:w="275" w:type="pct"/>
          </w:tcPr>
          <w:p w14:paraId="44CFBA5C" w14:textId="77777777" w:rsidR="00B12039" w:rsidRPr="00D12099" w:rsidRDefault="00B12039">
            <w:pPr>
              <w:rPr>
                <w:rFonts w:cstheme="majorHAnsi"/>
                <w:sz w:val="22"/>
                <w:szCs w:val="22"/>
                <w:lang w:val="id-ID"/>
              </w:rPr>
            </w:pPr>
          </w:p>
        </w:tc>
      </w:tr>
      <w:tr w:rsidR="00B12039" w:rsidRPr="00D12099" w14:paraId="3F16E309" w14:textId="77777777" w:rsidTr="00D12099">
        <w:trPr>
          <w:trHeight w:val="246"/>
        </w:trPr>
        <w:tc>
          <w:tcPr>
            <w:tcW w:w="183" w:type="pct"/>
          </w:tcPr>
          <w:p w14:paraId="0EC35B26" w14:textId="77777777" w:rsidR="00B12039" w:rsidRPr="00D12099" w:rsidRDefault="00B12039" w:rsidP="00905818">
            <w:pPr>
              <w:jc w:val="right"/>
              <w:rPr>
                <w:rFonts w:cstheme="majorHAnsi"/>
                <w:sz w:val="22"/>
                <w:szCs w:val="22"/>
                <w:lang w:val="id-ID"/>
              </w:rPr>
            </w:pPr>
          </w:p>
        </w:tc>
        <w:tc>
          <w:tcPr>
            <w:tcW w:w="4358" w:type="pct"/>
          </w:tcPr>
          <w:p w14:paraId="778C7507" w14:textId="77777777" w:rsidR="00B12039" w:rsidRPr="00D12099" w:rsidRDefault="00B12039" w:rsidP="00D12099">
            <w:pPr>
              <w:pStyle w:val="ListParagraph"/>
              <w:numPr>
                <w:ilvl w:val="0"/>
                <w:numId w:val="36"/>
              </w:numPr>
              <w:ind w:left="176" w:hanging="218"/>
              <w:jc w:val="both"/>
              <w:rPr>
                <w:rFonts w:cstheme="majorHAnsi"/>
                <w:i/>
                <w:sz w:val="22"/>
                <w:szCs w:val="22"/>
                <w:lang w:val="id-ID"/>
              </w:rPr>
            </w:pPr>
            <w:r w:rsidRPr="00D12099">
              <w:rPr>
                <w:rFonts w:cstheme="majorHAnsi"/>
                <w:i/>
                <w:iCs/>
                <w:sz w:val="22"/>
                <w:szCs w:val="22"/>
                <w:lang w:val="id-ID"/>
              </w:rPr>
              <w:t>Terdapat uraian tentang tinggi rendahnya potensi risiko penelitian terhadap peneliti</w:t>
            </w:r>
          </w:p>
        </w:tc>
        <w:tc>
          <w:tcPr>
            <w:tcW w:w="183" w:type="pct"/>
          </w:tcPr>
          <w:p w14:paraId="62727E88" w14:textId="77777777" w:rsidR="00B12039" w:rsidRPr="00D12099" w:rsidRDefault="00B12039">
            <w:pPr>
              <w:rPr>
                <w:rFonts w:cstheme="majorHAnsi"/>
                <w:sz w:val="22"/>
                <w:szCs w:val="22"/>
                <w:lang w:val="id-ID"/>
              </w:rPr>
            </w:pPr>
          </w:p>
        </w:tc>
        <w:tc>
          <w:tcPr>
            <w:tcW w:w="275" w:type="pct"/>
          </w:tcPr>
          <w:p w14:paraId="5D6D244F" w14:textId="77777777" w:rsidR="00B12039" w:rsidRPr="00D12099" w:rsidRDefault="00B12039">
            <w:pPr>
              <w:rPr>
                <w:rFonts w:cstheme="majorHAnsi"/>
                <w:sz w:val="22"/>
                <w:szCs w:val="22"/>
                <w:lang w:val="id-ID"/>
              </w:rPr>
            </w:pPr>
          </w:p>
        </w:tc>
      </w:tr>
      <w:tr w:rsidR="00B12039" w:rsidRPr="00D12099" w14:paraId="38259FAF" w14:textId="77777777" w:rsidTr="00D12099">
        <w:trPr>
          <w:trHeight w:val="251"/>
        </w:trPr>
        <w:tc>
          <w:tcPr>
            <w:tcW w:w="183" w:type="pct"/>
          </w:tcPr>
          <w:p w14:paraId="6C109F2B" w14:textId="77777777" w:rsidR="00B12039" w:rsidRPr="00D12099" w:rsidRDefault="00B12039" w:rsidP="00905818">
            <w:pPr>
              <w:jc w:val="right"/>
              <w:rPr>
                <w:rFonts w:cstheme="majorHAnsi"/>
                <w:sz w:val="22"/>
                <w:szCs w:val="22"/>
                <w:lang w:val="id-ID"/>
              </w:rPr>
            </w:pPr>
          </w:p>
        </w:tc>
        <w:tc>
          <w:tcPr>
            <w:tcW w:w="4358" w:type="pct"/>
          </w:tcPr>
          <w:p w14:paraId="54B718B9" w14:textId="77777777" w:rsidR="00B12039" w:rsidRPr="00D12099" w:rsidRDefault="00B12039" w:rsidP="00D12099">
            <w:pPr>
              <w:pStyle w:val="ListParagraph"/>
              <w:numPr>
                <w:ilvl w:val="0"/>
                <w:numId w:val="36"/>
              </w:numPr>
              <w:ind w:left="176" w:hanging="218"/>
              <w:jc w:val="both"/>
              <w:rPr>
                <w:rFonts w:cstheme="majorHAnsi"/>
                <w:sz w:val="22"/>
                <w:szCs w:val="22"/>
                <w:lang w:val="id-ID"/>
              </w:rPr>
            </w:pPr>
            <w:r w:rsidRPr="00D12099">
              <w:rPr>
                <w:rFonts w:cstheme="majorHAnsi"/>
                <w:i/>
                <w:iCs/>
                <w:sz w:val="22"/>
                <w:szCs w:val="22"/>
                <w:lang w:val="id-ID"/>
              </w:rPr>
              <w:t>Terdapat uraian tentang tinggi rendahnya risiko penelitian terhadap kelompok / masyarakat</w:t>
            </w:r>
          </w:p>
        </w:tc>
        <w:tc>
          <w:tcPr>
            <w:tcW w:w="183" w:type="pct"/>
          </w:tcPr>
          <w:p w14:paraId="0F3C64D3" w14:textId="77777777" w:rsidR="00B12039" w:rsidRPr="00D12099" w:rsidRDefault="00B12039">
            <w:pPr>
              <w:rPr>
                <w:rFonts w:cstheme="majorHAnsi"/>
                <w:sz w:val="22"/>
                <w:szCs w:val="22"/>
                <w:lang w:val="id-ID"/>
              </w:rPr>
            </w:pPr>
          </w:p>
        </w:tc>
        <w:tc>
          <w:tcPr>
            <w:tcW w:w="275" w:type="pct"/>
          </w:tcPr>
          <w:p w14:paraId="1AF4B08C" w14:textId="77777777" w:rsidR="00B12039" w:rsidRPr="00D12099" w:rsidRDefault="00B12039">
            <w:pPr>
              <w:rPr>
                <w:rFonts w:cstheme="majorHAnsi"/>
                <w:sz w:val="22"/>
                <w:szCs w:val="22"/>
                <w:lang w:val="id-ID"/>
              </w:rPr>
            </w:pPr>
          </w:p>
        </w:tc>
      </w:tr>
      <w:tr w:rsidR="00B12039" w:rsidRPr="00D12099" w14:paraId="041B66F1" w14:textId="77777777" w:rsidTr="00D12099">
        <w:trPr>
          <w:trHeight w:val="241"/>
        </w:trPr>
        <w:tc>
          <w:tcPr>
            <w:tcW w:w="183" w:type="pct"/>
          </w:tcPr>
          <w:p w14:paraId="166BD897" w14:textId="77777777" w:rsidR="00B12039" w:rsidRPr="00D12099" w:rsidRDefault="00B12039" w:rsidP="00905818">
            <w:pPr>
              <w:jc w:val="right"/>
              <w:rPr>
                <w:rFonts w:cstheme="majorHAnsi"/>
                <w:sz w:val="22"/>
                <w:szCs w:val="22"/>
                <w:lang w:val="id-ID"/>
              </w:rPr>
            </w:pPr>
          </w:p>
        </w:tc>
        <w:tc>
          <w:tcPr>
            <w:tcW w:w="4358" w:type="pct"/>
          </w:tcPr>
          <w:p w14:paraId="4260CE6E" w14:textId="77777777" w:rsidR="00B12039" w:rsidRPr="00D12099" w:rsidRDefault="00B12039" w:rsidP="00D12099">
            <w:pPr>
              <w:pStyle w:val="ListParagraph"/>
              <w:numPr>
                <w:ilvl w:val="0"/>
                <w:numId w:val="36"/>
              </w:numPr>
              <w:ind w:left="176" w:hanging="218"/>
              <w:jc w:val="both"/>
              <w:rPr>
                <w:rFonts w:cstheme="majorHAnsi"/>
                <w:sz w:val="22"/>
                <w:szCs w:val="22"/>
                <w:lang w:val="id-ID"/>
              </w:rPr>
            </w:pPr>
            <w:r w:rsidRPr="00D12099">
              <w:rPr>
                <w:rFonts w:cstheme="majorHAnsi"/>
                <w:i/>
                <w:iCs/>
                <w:sz w:val="22"/>
                <w:szCs w:val="22"/>
                <w:lang w:val="id-ID"/>
              </w:rPr>
              <w:t>Terdapat simpulan agregat risiko dan manfaat dari  keseluruhan penelitian</w:t>
            </w:r>
          </w:p>
        </w:tc>
        <w:tc>
          <w:tcPr>
            <w:tcW w:w="183" w:type="pct"/>
          </w:tcPr>
          <w:p w14:paraId="16DC26EF" w14:textId="77777777" w:rsidR="00B12039" w:rsidRPr="00D12099" w:rsidRDefault="00B12039">
            <w:pPr>
              <w:rPr>
                <w:rFonts w:cstheme="majorHAnsi"/>
                <w:sz w:val="22"/>
                <w:szCs w:val="22"/>
                <w:lang w:val="id-ID"/>
              </w:rPr>
            </w:pPr>
          </w:p>
        </w:tc>
        <w:tc>
          <w:tcPr>
            <w:tcW w:w="275" w:type="pct"/>
          </w:tcPr>
          <w:p w14:paraId="16CE518E" w14:textId="77777777" w:rsidR="00B12039" w:rsidRPr="00D12099" w:rsidRDefault="00B12039">
            <w:pPr>
              <w:rPr>
                <w:rFonts w:cstheme="majorHAnsi"/>
                <w:sz w:val="22"/>
                <w:szCs w:val="22"/>
                <w:lang w:val="id-ID"/>
              </w:rPr>
            </w:pPr>
          </w:p>
        </w:tc>
      </w:tr>
      <w:tr w:rsidR="00B12039" w:rsidRPr="00D12099" w14:paraId="58092038" w14:textId="77777777" w:rsidTr="00D12099">
        <w:trPr>
          <w:trHeight w:val="231"/>
        </w:trPr>
        <w:tc>
          <w:tcPr>
            <w:tcW w:w="183" w:type="pct"/>
          </w:tcPr>
          <w:p w14:paraId="2A48E16D" w14:textId="77777777" w:rsidR="00B12039" w:rsidRPr="00D12099" w:rsidRDefault="00B12039" w:rsidP="00905818">
            <w:pPr>
              <w:jc w:val="right"/>
              <w:rPr>
                <w:rFonts w:cstheme="majorHAnsi"/>
                <w:sz w:val="22"/>
                <w:szCs w:val="22"/>
                <w:lang w:val="id-ID"/>
              </w:rPr>
            </w:pPr>
          </w:p>
        </w:tc>
        <w:tc>
          <w:tcPr>
            <w:tcW w:w="4358" w:type="pct"/>
          </w:tcPr>
          <w:p w14:paraId="48FCDD13" w14:textId="77777777" w:rsidR="00B12039" w:rsidRPr="00D12099" w:rsidRDefault="00B12039" w:rsidP="00D12099">
            <w:pPr>
              <w:pStyle w:val="ListParagraph"/>
              <w:numPr>
                <w:ilvl w:val="0"/>
                <w:numId w:val="36"/>
              </w:numPr>
              <w:ind w:left="176" w:hanging="218"/>
              <w:jc w:val="both"/>
              <w:rPr>
                <w:rFonts w:cstheme="majorHAnsi"/>
                <w:sz w:val="22"/>
                <w:szCs w:val="22"/>
                <w:lang w:val="id-ID"/>
              </w:rPr>
            </w:pPr>
            <w:r w:rsidRPr="00D12099">
              <w:rPr>
                <w:rFonts w:cstheme="majorHAnsi"/>
                <w:i/>
                <w:iCs/>
                <w:sz w:val="22"/>
                <w:szCs w:val="22"/>
                <w:lang w:val="id-ID"/>
              </w:rPr>
              <w:t>Terdapat uraian tentang risiko/ potensi subyek mengalami kerugian fisik, psikis, dan social yang minimal</w:t>
            </w:r>
          </w:p>
        </w:tc>
        <w:tc>
          <w:tcPr>
            <w:tcW w:w="183" w:type="pct"/>
          </w:tcPr>
          <w:p w14:paraId="27BA10DF" w14:textId="77777777" w:rsidR="00B12039" w:rsidRPr="00D12099" w:rsidRDefault="00B12039">
            <w:pPr>
              <w:rPr>
                <w:rFonts w:cstheme="majorHAnsi"/>
                <w:sz w:val="22"/>
                <w:szCs w:val="22"/>
                <w:lang w:val="id-ID"/>
              </w:rPr>
            </w:pPr>
          </w:p>
        </w:tc>
        <w:tc>
          <w:tcPr>
            <w:tcW w:w="275" w:type="pct"/>
          </w:tcPr>
          <w:p w14:paraId="2826153A" w14:textId="77777777" w:rsidR="00B12039" w:rsidRPr="00D12099" w:rsidRDefault="00B12039">
            <w:pPr>
              <w:rPr>
                <w:rFonts w:cstheme="majorHAnsi"/>
                <w:sz w:val="22"/>
                <w:szCs w:val="22"/>
                <w:lang w:val="id-ID"/>
              </w:rPr>
            </w:pPr>
          </w:p>
        </w:tc>
      </w:tr>
      <w:tr w:rsidR="00B12039" w:rsidRPr="00D12099" w14:paraId="6B6C5C32" w14:textId="77777777" w:rsidTr="00D12099">
        <w:trPr>
          <w:trHeight w:val="724"/>
        </w:trPr>
        <w:tc>
          <w:tcPr>
            <w:tcW w:w="183" w:type="pct"/>
          </w:tcPr>
          <w:p w14:paraId="7125EF7D" w14:textId="77777777" w:rsidR="00B12039" w:rsidRPr="00D12099" w:rsidRDefault="00B12039" w:rsidP="00905818">
            <w:pPr>
              <w:jc w:val="right"/>
              <w:rPr>
                <w:rFonts w:cstheme="majorHAnsi"/>
                <w:sz w:val="22"/>
                <w:szCs w:val="22"/>
                <w:lang w:val="id-ID"/>
              </w:rPr>
            </w:pPr>
          </w:p>
        </w:tc>
        <w:tc>
          <w:tcPr>
            <w:tcW w:w="4358" w:type="pct"/>
          </w:tcPr>
          <w:p w14:paraId="576184DF" w14:textId="77777777" w:rsidR="00B12039" w:rsidRPr="00D12099" w:rsidRDefault="00B12039" w:rsidP="00D12099">
            <w:pPr>
              <w:pStyle w:val="ListParagraph"/>
              <w:numPr>
                <w:ilvl w:val="0"/>
                <w:numId w:val="36"/>
              </w:numPr>
              <w:ind w:left="176" w:hanging="218"/>
              <w:jc w:val="both"/>
              <w:rPr>
                <w:rFonts w:cstheme="majorHAnsi"/>
                <w:sz w:val="22"/>
                <w:szCs w:val="22"/>
                <w:lang w:val="id-ID"/>
              </w:rPr>
            </w:pPr>
            <w:r w:rsidRPr="00D12099">
              <w:rPr>
                <w:rFonts w:cstheme="majorHAnsi"/>
                <w:i/>
                <w:iCs/>
                <w:sz w:val="22"/>
                <w:szCs w:val="22"/>
                <w:lang w:val="id-ID"/>
              </w:rPr>
              <w:t xml:space="preserve">Terdapat penjelasan tentang keuntungan yang diperoleh secara social dan ilmiah; yaitu prospek  dan potensi dari hasil penelitian yang menghasilkan ilmu pengetahuan baru sebagai media yang diperlukan untuk melindungi dan meningkatkan kesehatan masyarakat; dibandingkan dengan potensi kerugian / risiko yang dapat terjadi kepada subyek </w:t>
            </w:r>
          </w:p>
        </w:tc>
        <w:tc>
          <w:tcPr>
            <w:tcW w:w="183" w:type="pct"/>
          </w:tcPr>
          <w:p w14:paraId="53333F98" w14:textId="77777777" w:rsidR="00B12039" w:rsidRPr="00D12099" w:rsidRDefault="00B12039">
            <w:pPr>
              <w:rPr>
                <w:rFonts w:cstheme="majorHAnsi"/>
                <w:sz w:val="22"/>
                <w:szCs w:val="22"/>
                <w:lang w:val="id-ID"/>
              </w:rPr>
            </w:pPr>
          </w:p>
        </w:tc>
        <w:tc>
          <w:tcPr>
            <w:tcW w:w="275" w:type="pct"/>
          </w:tcPr>
          <w:p w14:paraId="701B893A" w14:textId="77777777" w:rsidR="00B12039" w:rsidRPr="00D12099" w:rsidRDefault="00B12039">
            <w:pPr>
              <w:rPr>
                <w:rFonts w:cstheme="majorHAnsi"/>
                <w:sz w:val="22"/>
                <w:szCs w:val="22"/>
                <w:lang w:val="id-ID"/>
              </w:rPr>
            </w:pPr>
          </w:p>
        </w:tc>
      </w:tr>
      <w:tr w:rsidR="00B12039" w:rsidRPr="00D12099" w14:paraId="4024CFAE" w14:textId="77777777" w:rsidTr="00D12099">
        <w:trPr>
          <w:trHeight w:val="517"/>
        </w:trPr>
        <w:tc>
          <w:tcPr>
            <w:tcW w:w="183" w:type="pct"/>
          </w:tcPr>
          <w:p w14:paraId="3719DA2F" w14:textId="77777777" w:rsidR="00B12039" w:rsidRPr="00D12099" w:rsidRDefault="00B12039" w:rsidP="00905818">
            <w:pPr>
              <w:ind w:left="-142"/>
              <w:jc w:val="right"/>
              <w:rPr>
                <w:rFonts w:cstheme="majorHAnsi"/>
                <w:sz w:val="22"/>
                <w:szCs w:val="22"/>
                <w:lang w:val="id-ID"/>
              </w:rPr>
            </w:pPr>
          </w:p>
        </w:tc>
        <w:tc>
          <w:tcPr>
            <w:tcW w:w="4358" w:type="pct"/>
          </w:tcPr>
          <w:p w14:paraId="75D405D4" w14:textId="77777777" w:rsidR="00B12039" w:rsidRPr="00D12099" w:rsidRDefault="00B12039" w:rsidP="00D12099">
            <w:pPr>
              <w:pStyle w:val="ListParagraph"/>
              <w:numPr>
                <w:ilvl w:val="0"/>
                <w:numId w:val="36"/>
              </w:numPr>
              <w:ind w:left="176" w:hanging="218"/>
              <w:jc w:val="both"/>
              <w:rPr>
                <w:rFonts w:cstheme="majorHAnsi"/>
                <w:sz w:val="22"/>
                <w:szCs w:val="22"/>
                <w:lang w:val="id-ID"/>
              </w:rPr>
            </w:pPr>
            <w:r w:rsidRPr="00D12099">
              <w:rPr>
                <w:rFonts w:cstheme="majorHAnsi"/>
                <w:i/>
                <w:iCs/>
                <w:sz w:val="22"/>
                <w:szCs w:val="22"/>
                <w:lang w:val="id-ID"/>
              </w:rPr>
              <w:t>Pereview telah mempertimbangkan secara cermat</w:t>
            </w:r>
            <w:r w:rsidRPr="00D12099">
              <w:rPr>
                <w:rFonts w:eastAsia="Times New Roman" w:cstheme="majorHAnsi"/>
                <w:bCs/>
                <w:i/>
                <w:sz w:val="22"/>
                <w:szCs w:val="22"/>
                <w:lang w:val="id-ID"/>
              </w:rPr>
              <w:t xml:space="preserve">, wajar, hati2, </w:t>
            </w:r>
            <w:r w:rsidRPr="00D12099">
              <w:rPr>
                <w:rFonts w:cstheme="majorHAnsi"/>
                <w:i/>
                <w:iCs/>
                <w:sz w:val="22"/>
                <w:szCs w:val="22"/>
                <w:lang w:val="id-ID"/>
              </w:rPr>
              <w:t>bahwa risiko penelitian ini tidak cukup untuk menolak atau menyetujui protokol dari aspek potensi risiko dan kemanfaatan</w:t>
            </w:r>
          </w:p>
        </w:tc>
        <w:tc>
          <w:tcPr>
            <w:tcW w:w="183" w:type="pct"/>
          </w:tcPr>
          <w:p w14:paraId="61F07E2A" w14:textId="77777777" w:rsidR="00B12039" w:rsidRPr="00D12099" w:rsidRDefault="00B12039">
            <w:pPr>
              <w:rPr>
                <w:rFonts w:cstheme="majorHAnsi"/>
                <w:sz w:val="22"/>
                <w:szCs w:val="22"/>
                <w:lang w:val="id-ID"/>
              </w:rPr>
            </w:pPr>
          </w:p>
        </w:tc>
        <w:tc>
          <w:tcPr>
            <w:tcW w:w="275" w:type="pct"/>
          </w:tcPr>
          <w:p w14:paraId="6224FDAD" w14:textId="77777777" w:rsidR="00B12039" w:rsidRPr="00D12099" w:rsidRDefault="00B12039">
            <w:pPr>
              <w:rPr>
                <w:rFonts w:cstheme="majorHAnsi"/>
                <w:sz w:val="22"/>
                <w:szCs w:val="22"/>
                <w:lang w:val="id-ID"/>
              </w:rPr>
            </w:pPr>
          </w:p>
        </w:tc>
      </w:tr>
      <w:tr w:rsidR="00B12039" w:rsidRPr="00D12099" w14:paraId="0C8973FF" w14:textId="77777777" w:rsidTr="00D12099">
        <w:trPr>
          <w:trHeight w:val="72"/>
        </w:trPr>
        <w:tc>
          <w:tcPr>
            <w:tcW w:w="183" w:type="pct"/>
          </w:tcPr>
          <w:p w14:paraId="5F402D63" w14:textId="77777777" w:rsidR="00B12039" w:rsidRPr="00D12099" w:rsidRDefault="00B12039" w:rsidP="00905818">
            <w:pPr>
              <w:jc w:val="right"/>
              <w:rPr>
                <w:rFonts w:cstheme="majorHAnsi"/>
                <w:sz w:val="22"/>
                <w:szCs w:val="22"/>
                <w:lang w:val="id-ID"/>
              </w:rPr>
            </w:pPr>
          </w:p>
        </w:tc>
        <w:tc>
          <w:tcPr>
            <w:tcW w:w="4358" w:type="pct"/>
          </w:tcPr>
          <w:p w14:paraId="3C1A0D60" w14:textId="77777777" w:rsidR="00B12039" w:rsidRPr="00D12099" w:rsidRDefault="00B12039" w:rsidP="00D12099">
            <w:pPr>
              <w:jc w:val="both"/>
              <w:rPr>
                <w:rFonts w:cstheme="majorHAnsi"/>
                <w:sz w:val="22"/>
                <w:szCs w:val="22"/>
                <w:lang w:val="id-ID"/>
              </w:rPr>
            </w:pPr>
          </w:p>
        </w:tc>
        <w:tc>
          <w:tcPr>
            <w:tcW w:w="183" w:type="pct"/>
          </w:tcPr>
          <w:p w14:paraId="4E7FF09E" w14:textId="77777777" w:rsidR="00B12039" w:rsidRPr="00D12099" w:rsidRDefault="00B12039">
            <w:pPr>
              <w:rPr>
                <w:rFonts w:cstheme="majorHAnsi"/>
                <w:sz w:val="22"/>
                <w:szCs w:val="22"/>
                <w:lang w:val="id-ID"/>
              </w:rPr>
            </w:pPr>
          </w:p>
        </w:tc>
        <w:tc>
          <w:tcPr>
            <w:tcW w:w="275" w:type="pct"/>
          </w:tcPr>
          <w:p w14:paraId="1D3EC7F3" w14:textId="77777777" w:rsidR="00B12039" w:rsidRPr="00D12099" w:rsidRDefault="00B12039">
            <w:pPr>
              <w:rPr>
                <w:rFonts w:cstheme="majorHAnsi"/>
                <w:sz w:val="22"/>
                <w:szCs w:val="22"/>
                <w:lang w:val="id-ID"/>
              </w:rPr>
            </w:pPr>
          </w:p>
        </w:tc>
      </w:tr>
      <w:tr w:rsidR="00B12039" w:rsidRPr="00D12099" w14:paraId="0198DFA7" w14:textId="77777777" w:rsidTr="00D12099">
        <w:trPr>
          <w:trHeight w:val="263"/>
        </w:trPr>
        <w:tc>
          <w:tcPr>
            <w:tcW w:w="183" w:type="pct"/>
            <w:shd w:val="clear" w:color="auto" w:fill="CCC0D9" w:themeFill="accent4" w:themeFillTint="66"/>
          </w:tcPr>
          <w:p w14:paraId="1033B264"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5</w:t>
            </w:r>
          </w:p>
        </w:tc>
        <w:tc>
          <w:tcPr>
            <w:tcW w:w="4358" w:type="pct"/>
            <w:shd w:val="clear" w:color="auto" w:fill="CCC0D9" w:themeFill="accent4" w:themeFillTint="66"/>
          </w:tcPr>
          <w:p w14:paraId="2A4F5503" w14:textId="77777777" w:rsidR="00B12039" w:rsidRPr="00D12099" w:rsidRDefault="00B12039" w:rsidP="00D12099">
            <w:pPr>
              <w:jc w:val="both"/>
              <w:rPr>
                <w:rFonts w:cstheme="majorHAnsi"/>
                <w:b/>
                <w:sz w:val="22"/>
                <w:szCs w:val="22"/>
                <w:lang w:val="id-ID"/>
              </w:rPr>
            </w:pPr>
            <w:r w:rsidRPr="00D12099">
              <w:rPr>
                <w:rFonts w:cstheme="majorHAnsi"/>
                <w:b/>
                <w:sz w:val="22"/>
                <w:szCs w:val="22"/>
                <w:lang w:val="id-ID"/>
              </w:rPr>
              <w:t>Bujukan/ Eksploitasi/ Inducement (undue)</w:t>
            </w:r>
          </w:p>
        </w:tc>
        <w:tc>
          <w:tcPr>
            <w:tcW w:w="183" w:type="pct"/>
            <w:shd w:val="clear" w:color="auto" w:fill="CCC0D9" w:themeFill="accent4" w:themeFillTint="66"/>
          </w:tcPr>
          <w:p w14:paraId="407D0DC9" w14:textId="77777777" w:rsidR="00B12039" w:rsidRPr="00D12099" w:rsidRDefault="00B12039">
            <w:pPr>
              <w:rPr>
                <w:rFonts w:cstheme="majorHAnsi"/>
                <w:sz w:val="22"/>
                <w:szCs w:val="22"/>
                <w:lang w:val="id-ID"/>
              </w:rPr>
            </w:pPr>
          </w:p>
        </w:tc>
        <w:tc>
          <w:tcPr>
            <w:tcW w:w="275" w:type="pct"/>
            <w:shd w:val="clear" w:color="auto" w:fill="CCC0D9" w:themeFill="accent4" w:themeFillTint="66"/>
          </w:tcPr>
          <w:p w14:paraId="1886AC9E" w14:textId="77777777" w:rsidR="00B12039" w:rsidRPr="00D12099" w:rsidRDefault="00B12039">
            <w:pPr>
              <w:rPr>
                <w:rFonts w:cstheme="majorHAnsi"/>
                <w:sz w:val="22"/>
                <w:szCs w:val="22"/>
                <w:lang w:val="id-ID"/>
              </w:rPr>
            </w:pPr>
          </w:p>
        </w:tc>
      </w:tr>
      <w:tr w:rsidR="00B12039" w:rsidRPr="00D12099" w14:paraId="7931E530" w14:textId="77777777" w:rsidTr="00D12099">
        <w:trPr>
          <w:trHeight w:val="187"/>
        </w:trPr>
        <w:tc>
          <w:tcPr>
            <w:tcW w:w="183" w:type="pct"/>
          </w:tcPr>
          <w:p w14:paraId="60C8AA43" w14:textId="77777777" w:rsidR="00B12039" w:rsidRPr="00D12099" w:rsidRDefault="00B12039" w:rsidP="00905818">
            <w:pPr>
              <w:jc w:val="right"/>
              <w:rPr>
                <w:rFonts w:cstheme="majorHAnsi"/>
                <w:sz w:val="22"/>
                <w:szCs w:val="22"/>
                <w:lang w:val="id-ID"/>
              </w:rPr>
            </w:pPr>
          </w:p>
        </w:tc>
        <w:tc>
          <w:tcPr>
            <w:tcW w:w="4358" w:type="pct"/>
          </w:tcPr>
          <w:p w14:paraId="0D38A6B5" w14:textId="77777777" w:rsidR="00B12039" w:rsidRPr="00D12099" w:rsidRDefault="00B12039" w:rsidP="00D12099">
            <w:pPr>
              <w:pStyle w:val="ListParagraph"/>
              <w:numPr>
                <w:ilvl w:val="0"/>
                <w:numId w:val="37"/>
              </w:numPr>
              <w:ind w:left="176" w:hanging="218"/>
              <w:jc w:val="both"/>
              <w:rPr>
                <w:rFonts w:cstheme="majorHAnsi"/>
                <w:i/>
                <w:sz w:val="22"/>
                <w:szCs w:val="22"/>
                <w:lang w:val="id-ID"/>
              </w:rPr>
            </w:pPr>
            <w:r w:rsidRPr="00D12099">
              <w:rPr>
                <w:rFonts w:cstheme="majorHAnsi"/>
                <w:i/>
                <w:sz w:val="22"/>
                <w:szCs w:val="22"/>
                <w:lang w:val="id-ID"/>
              </w:rPr>
              <w:t>Terdapat penjelasan tentang insentif bagi subyek, dapat berupa uang, hadiah, layanan gratis jika diperlukan, atau lainnya</w:t>
            </w:r>
          </w:p>
        </w:tc>
        <w:tc>
          <w:tcPr>
            <w:tcW w:w="183" w:type="pct"/>
          </w:tcPr>
          <w:p w14:paraId="51602EF1" w14:textId="77777777" w:rsidR="00B12039" w:rsidRPr="00D12099" w:rsidRDefault="00B12039">
            <w:pPr>
              <w:rPr>
                <w:rFonts w:cstheme="majorHAnsi"/>
                <w:sz w:val="22"/>
                <w:szCs w:val="22"/>
                <w:lang w:val="id-ID"/>
              </w:rPr>
            </w:pPr>
          </w:p>
        </w:tc>
        <w:tc>
          <w:tcPr>
            <w:tcW w:w="275" w:type="pct"/>
          </w:tcPr>
          <w:p w14:paraId="71F5AE70" w14:textId="77777777" w:rsidR="00B12039" w:rsidRPr="00D12099" w:rsidRDefault="00B12039">
            <w:pPr>
              <w:rPr>
                <w:rFonts w:cstheme="majorHAnsi"/>
                <w:sz w:val="22"/>
                <w:szCs w:val="22"/>
                <w:lang w:val="id-ID"/>
              </w:rPr>
            </w:pPr>
          </w:p>
        </w:tc>
      </w:tr>
      <w:tr w:rsidR="00B12039" w:rsidRPr="00D12099" w14:paraId="6D150960" w14:textId="77777777" w:rsidTr="00D12099">
        <w:trPr>
          <w:trHeight w:val="542"/>
        </w:trPr>
        <w:tc>
          <w:tcPr>
            <w:tcW w:w="183" w:type="pct"/>
          </w:tcPr>
          <w:p w14:paraId="0A324EDD" w14:textId="77777777" w:rsidR="00B12039" w:rsidRPr="00D12099" w:rsidRDefault="00B12039" w:rsidP="00905818">
            <w:pPr>
              <w:jc w:val="right"/>
              <w:rPr>
                <w:rFonts w:cstheme="majorHAnsi"/>
                <w:sz w:val="22"/>
                <w:szCs w:val="22"/>
                <w:lang w:val="id-ID"/>
              </w:rPr>
            </w:pPr>
          </w:p>
        </w:tc>
        <w:tc>
          <w:tcPr>
            <w:tcW w:w="4358" w:type="pct"/>
          </w:tcPr>
          <w:p w14:paraId="47082178" w14:textId="77777777" w:rsidR="00B12039" w:rsidRPr="00D12099" w:rsidRDefault="00B12039" w:rsidP="00D12099">
            <w:pPr>
              <w:pStyle w:val="ListParagraph"/>
              <w:numPr>
                <w:ilvl w:val="0"/>
                <w:numId w:val="37"/>
              </w:numPr>
              <w:ind w:left="176" w:hanging="218"/>
              <w:jc w:val="both"/>
              <w:rPr>
                <w:rFonts w:cstheme="majorHAnsi"/>
                <w:i/>
                <w:sz w:val="22"/>
                <w:szCs w:val="22"/>
                <w:lang w:val="id-ID"/>
              </w:rPr>
            </w:pPr>
            <w:r w:rsidRPr="00D12099">
              <w:rPr>
                <w:rFonts w:cstheme="majorHAnsi"/>
                <w:i/>
                <w:sz w:val="22"/>
                <w:szCs w:val="22"/>
                <w:lang w:val="id-ID"/>
              </w:rPr>
              <w:t>Insentif pada penelitian yang berisiko luka fisik, atau lebih berat dari itu, diuraikan insentif yg lebih detail, termasuk asuransi, bahkan kompensasi jika terjadi disabilitas, bahkan kematian</w:t>
            </w:r>
          </w:p>
        </w:tc>
        <w:tc>
          <w:tcPr>
            <w:tcW w:w="183" w:type="pct"/>
          </w:tcPr>
          <w:p w14:paraId="1DF8C061" w14:textId="77777777" w:rsidR="00B12039" w:rsidRPr="00D12099" w:rsidRDefault="00B12039">
            <w:pPr>
              <w:rPr>
                <w:rFonts w:cstheme="majorHAnsi"/>
                <w:sz w:val="22"/>
                <w:szCs w:val="22"/>
                <w:lang w:val="id-ID"/>
              </w:rPr>
            </w:pPr>
          </w:p>
        </w:tc>
        <w:tc>
          <w:tcPr>
            <w:tcW w:w="275" w:type="pct"/>
          </w:tcPr>
          <w:p w14:paraId="6AF8FD29" w14:textId="77777777" w:rsidR="00B12039" w:rsidRPr="00D12099" w:rsidRDefault="00B12039">
            <w:pPr>
              <w:rPr>
                <w:rFonts w:cstheme="majorHAnsi"/>
                <w:sz w:val="22"/>
                <w:szCs w:val="22"/>
                <w:lang w:val="id-ID"/>
              </w:rPr>
            </w:pPr>
          </w:p>
        </w:tc>
      </w:tr>
      <w:tr w:rsidR="00B12039" w:rsidRPr="00D12099" w14:paraId="7054373E" w14:textId="77777777" w:rsidTr="00D12099">
        <w:trPr>
          <w:trHeight w:val="220"/>
        </w:trPr>
        <w:tc>
          <w:tcPr>
            <w:tcW w:w="183" w:type="pct"/>
          </w:tcPr>
          <w:p w14:paraId="5B158EE6" w14:textId="77777777" w:rsidR="00B12039" w:rsidRPr="00D12099" w:rsidRDefault="00B12039" w:rsidP="00905818">
            <w:pPr>
              <w:jc w:val="right"/>
              <w:rPr>
                <w:rFonts w:cstheme="majorHAnsi"/>
                <w:sz w:val="22"/>
                <w:szCs w:val="22"/>
                <w:lang w:val="id-ID"/>
              </w:rPr>
            </w:pPr>
          </w:p>
        </w:tc>
        <w:tc>
          <w:tcPr>
            <w:tcW w:w="4358" w:type="pct"/>
          </w:tcPr>
          <w:p w14:paraId="65180477" w14:textId="77777777" w:rsidR="00B12039" w:rsidRPr="00D12099" w:rsidRDefault="00B12039" w:rsidP="00D12099">
            <w:pPr>
              <w:pStyle w:val="ListParagraph"/>
              <w:numPr>
                <w:ilvl w:val="0"/>
                <w:numId w:val="37"/>
              </w:numPr>
              <w:ind w:left="176" w:hanging="218"/>
              <w:jc w:val="both"/>
              <w:rPr>
                <w:rFonts w:cstheme="majorHAnsi"/>
                <w:i/>
                <w:sz w:val="22"/>
                <w:szCs w:val="22"/>
                <w:lang w:val="id-ID"/>
              </w:rPr>
            </w:pPr>
            <w:r w:rsidRPr="00D12099">
              <w:rPr>
                <w:rFonts w:cstheme="majorHAnsi"/>
                <w:i/>
                <w:sz w:val="22"/>
                <w:szCs w:val="22"/>
                <w:lang w:val="id-ID"/>
              </w:rPr>
              <w:t>Terdapat uraian yang mengindikasikan adanya bujukan yang tidak semestinya</w:t>
            </w:r>
          </w:p>
        </w:tc>
        <w:tc>
          <w:tcPr>
            <w:tcW w:w="183" w:type="pct"/>
          </w:tcPr>
          <w:p w14:paraId="65702D2F" w14:textId="77777777" w:rsidR="00B12039" w:rsidRPr="00D12099" w:rsidRDefault="00B12039">
            <w:pPr>
              <w:rPr>
                <w:rFonts w:cstheme="majorHAnsi"/>
                <w:sz w:val="22"/>
                <w:szCs w:val="22"/>
                <w:lang w:val="id-ID"/>
              </w:rPr>
            </w:pPr>
          </w:p>
        </w:tc>
        <w:tc>
          <w:tcPr>
            <w:tcW w:w="275" w:type="pct"/>
          </w:tcPr>
          <w:p w14:paraId="1B8249C1" w14:textId="77777777" w:rsidR="00B12039" w:rsidRPr="00D12099" w:rsidRDefault="00B12039">
            <w:pPr>
              <w:rPr>
                <w:rFonts w:cstheme="majorHAnsi"/>
                <w:sz w:val="22"/>
                <w:szCs w:val="22"/>
                <w:lang w:val="id-ID"/>
              </w:rPr>
            </w:pPr>
          </w:p>
        </w:tc>
      </w:tr>
      <w:tr w:rsidR="00B12039" w:rsidRPr="00D12099" w14:paraId="4A861CB4" w14:textId="77777777" w:rsidTr="00D12099">
        <w:trPr>
          <w:trHeight w:val="263"/>
        </w:trPr>
        <w:tc>
          <w:tcPr>
            <w:tcW w:w="183" w:type="pct"/>
          </w:tcPr>
          <w:p w14:paraId="69D84653" w14:textId="77777777" w:rsidR="00B12039" w:rsidRPr="00D12099" w:rsidRDefault="00B12039" w:rsidP="00905818">
            <w:pPr>
              <w:jc w:val="right"/>
              <w:rPr>
                <w:rFonts w:cstheme="majorHAnsi"/>
                <w:sz w:val="22"/>
                <w:szCs w:val="22"/>
                <w:lang w:val="id-ID"/>
              </w:rPr>
            </w:pPr>
          </w:p>
        </w:tc>
        <w:tc>
          <w:tcPr>
            <w:tcW w:w="4358" w:type="pct"/>
          </w:tcPr>
          <w:p w14:paraId="290EC149" w14:textId="77777777" w:rsidR="00B12039" w:rsidRPr="00D12099" w:rsidRDefault="00B12039" w:rsidP="00D12099">
            <w:pPr>
              <w:jc w:val="both"/>
              <w:rPr>
                <w:rFonts w:cstheme="majorHAnsi"/>
                <w:sz w:val="22"/>
                <w:szCs w:val="22"/>
                <w:lang w:val="id-ID"/>
              </w:rPr>
            </w:pPr>
          </w:p>
        </w:tc>
        <w:tc>
          <w:tcPr>
            <w:tcW w:w="183" w:type="pct"/>
          </w:tcPr>
          <w:p w14:paraId="3619CCE9" w14:textId="77777777" w:rsidR="00B12039" w:rsidRPr="00D12099" w:rsidRDefault="00B12039">
            <w:pPr>
              <w:rPr>
                <w:rFonts w:cstheme="majorHAnsi"/>
                <w:sz w:val="22"/>
                <w:szCs w:val="22"/>
                <w:lang w:val="id-ID"/>
              </w:rPr>
            </w:pPr>
          </w:p>
        </w:tc>
        <w:tc>
          <w:tcPr>
            <w:tcW w:w="275" w:type="pct"/>
          </w:tcPr>
          <w:p w14:paraId="16D6D3C0" w14:textId="77777777" w:rsidR="00B12039" w:rsidRPr="00D12099" w:rsidRDefault="00B12039">
            <w:pPr>
              <w:rPr>
                <w:rFonts w:cstheme="majorHAnsi"/>
                <w:sz w:val="22"/>
                <w:szCs w:val="22"/>
                <w:lang w:val="id-ID"/>
              </w:rPr>
            </w:pPr>
          </w:p>
        </w:tc>
      </w:tr>
      <w:tr w:rsidR="00B12039" w:rsidRPr="00D12099" w14:paraId="31D81A19" w14:textId="77777777" w:rsidTr="00D12099">
        <w:trPr>
          <w:trHeight w:val="263"/>
        </w:trPr>
        <w:tc>
          <w:tcPr>
            <w:tcW w:w="183" w:type="pct"/>
            <w:shd w:val="clear" w:color="auto" w:fill="CCC0D9" w:themeFill="accent4" w:themeFillTint="66"/>
          </w:tcPr>
          <w:p w14:paraId="160808D3"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6</w:t>
            </w:r>
          </w:p>
        </w:tc>
        <w:tc>
          <w:tcPr>
            <w:tcW w:w="4358" w:type="pct"/>
            <w:shd w:val="clear" w:color="auto" w:fill="CCC0D9" w:themeFill="accent4" w:themeFillTint="66"/>
          </w:tcPr>
          <w:p w14:paraId="4D473B8D" w14:textId="77777777" w:rsidR="00B12039" w:rsidRPr="00D12099" w:rsidRDefault="00B12039" w:rsidP="00D12099">
            <w:pPr>
              <w:jc w:val="both"/>
              <w:rPr>
                <w:rFonts w:cstheme="majorHAnsi"/>
                <w:b/>
                <w:sz w:val="22"/>
                <w:szCs w:val="22"/>
                <w:lang w:val="id-ID"/>
              </w:rPr>
            </w:pPr>
            <w:r w:rsidRPr="00D12099">
              <w:rPr>
                <w:rFonts w:cstheme="majorHAnsi"/>
                <w:b/>
                <w:sz w:val="22"/>
                <w:szCs w:val="22"/>
                <w:lang w:val="id-ID"/>
              </w:rPr>
              <w:t>Rahasia dan Privacy</w:t>
            </w:r>
          </w:p>
        </w:tc>
        <w:tc>
          <w:tcPr>
            <w:tcW w:w="183" w:type="pct"/>
            <w:shd w:val="clear" w:color="auto" w:fill="CCC0D9" w:themeFill="accent4" w:themeFillTint="66"/>
          </w:tcPr>
          <w:p w14:paraId="40C47334" w14:textId="77777777" w:rsidR="00B12039" w:rsidRPr="00D12099" w:rsidRDefault="00B12039">
            <w:pPr>
              <w:rPr>
                <w:rFonts w:cstheme="majorHAnsi"/>
                <w:sz w:val="22"/>
                <w:szCs w:val="22"/>
                <w:lang w:val="id-ID"/>
              </w:rPr>
            </w:pPr>
          </w:p>
        </w:tc>
        <w:tc>
          <w:tcPr>
            <w:tcW w:w="275" w:type="pct"/>
            <w:shd w:val="clear" w:color="auto" w:fill="CCC0D9" w:themeFill="accent4" w:themeFillTint="66"/>
          </w:tcPr>
          <w:p w14:paraId="4B8469B5" w14:textId="77777777" w:rsidR="00B12039" w:rsidRPr="00D12099" w:rsidRDefault="00B12039">
            <w:pPr>
              <w:rPr>
                <w:rFonts w:cstheme="majorHAnsi"/>
                <w:sz w:val="22"/>
                <w:szCs w:val="22"/>
                <w:lang w:val="id-ID"/>
              </w:rPr>
            </w:pPr>
          </w:p>
        </w:tc>
      </w:tr>
      <w:tr w:rsidR="00B12039" w:rsidRPr="00D12099" w14:paraId="24403957" w14:textId="77777777" w:rsidTr="00D12099">
        <w:trPr>
          <w:trHeight w:val="305"/>
        </w:trPr>
        <w:tc>
          <w:tcPr>
            <w:tcW w:w="183" w:type="pct"/>
          </w:tcPr>
          <w:p w14:paraId="4A6E06A6"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6.1</w:t>
            </w:r>
          </w:p>
        </w:tc>
        <w:tc>
          <w:tcPr>
            <w:tcW w:w="4358" w:type="pct"/>
          </w:tcPr>
          <w:p w14:paraId="7A01F8C6" w14:textId="77777777" w:rsidR="00B12039" w:rsidRPr="00D12099" w:rsidRDefault="00905818" w:rsidP="00D12099">
            <w:pPr>
              <w:ind w:left="318" w:hanging="318"/>
              <w:jc w:val="both"/>
              <w:rPr>
                <w:rFonts w:cstheme="majorHAnsi"/>
                <w:sz w:val="22"/>
                <w:szCs w:val="22"/>
                <w:lang w:val="id-ID"/>
              </w:rPr>
            </w:pPr>
            <w:r w:rsidRPr="00D12099">
              <w:rPr>
                <w:rFonts w:cstheme="majorHAnsi"/>
                <w:sz w:val="22"/>
                <w:szCs w:val="22"/>
                <w:lang w:val="id-ID"/>
              </w:rPr>
              <w:t>M</w:t>
            </w:r>
            <w:r w:rsidR="00B12039" w:rsidRPr="00D12099">
              <w:rPr>
                <w:rFonts w:cstheme="majorHAnsi"/>
                <w:sz w:val="22"/>
                <w:szCs w:val="22"/>
                <w:lang w:val="id-ID"/>
              </w:rPr>
              <w:t>eminta persetujuan baru ketika ada indikasi munculnya masalah kesehatan baru selama penelitian (yg sebelumnya tidak ada)</w:t>
            </w:r>
          </w:p>
        </w:tc>
        <w:tc>
          <w:tcPr>
            <w:tcW w:w="183" w:type="pct"/>
          </w:tcPr>
          <w:p w14:paraId="38B1C867" w14:textId="77777777" w:rsidR="00B12039" w:rsidRPr="00D12099" w:rsidRDefault="00B12039">
            <w:pPr>
              <w:rPr>
                <w:rFonts w:cstheme="majorHAnsi"/>
                <w:sz w:val="22"/>
                <w:szCs w:val="22"/>
                <w:lang w:val="id-ID"/>
              </w:rPr>
            </w:pPr>
          </w:p>
        </w:tc>
        <w:tc>
          <w:tcPr>
            <w:tcW w:w="275" w:type="pct"/>
          </w:tcPr>
          <w:p w14:paraId="1761F6A8" w14:textId="77777777" w:rsidR="00B12039" w:rsidRPr="00D12099" w:rsidRDefault="00B12039">
            <w:pPr>
              <w:rPr>
                <w:rFonts w:cstheme="majorHAnsi"/>
                <w:sz w:val="22"/>
                <w:szCs w:val="22"/>
                <w:lang w:val="id-ID"/>
              </w:rPr>
            </w:pPr>
          </w:p>
        </w:tc>
      </w:tr>
      <w:tr w:rsidR="00B12039" w:rsidRPr="00D12099" w14:paraId="158942F7" w14:textId="77777777" w:rsidTr="00D12099">
        <w:trPr>
          <w:trHeight w:val="553"/>
        </w:trPr>
        <w:tc>
          <w:tcPr>
            <w:tcW w:w="183" w:type="pct"/>
          </w:tcPr>
          <w:p w14:paraId="4EE47BD2"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6.2</w:t>
            </w:r>
          </w:p>
        </w:tc>
        <w:tc>
          <w:tcPr>
            <w:tcW w:w="4358" w:type="pct"/>
          </w:tcPr>
          <w:p w14:paraId="2E6F107D" w14:textId="77777777" w:rsidR="00B12039" w:rsidRPr="00D12099" w:rsidRDefault="00905818" w:rsidP="00D12099">
            <w:pPr>
              <w:jc w:val="both"/>
              <w:rPr>
                <w:rFonts w:cstheme="majorHAnsi"/>
                <w:sz w:val="22"/>
                <w:szCs w:val="22"/>
                <w:lang w:val="id-ID"/>
              </w:rPr>
            </w:pPr>
            <w:r w:rsidRPr="00D12099">
              <w:rPr>
                <w:rFonts w:cstheme="majorHAnsi"/>
                <w:sz w:val="22"/>
                <w:szCs w:val="22"/>
                <w:lang w:val="id-ID"/>
              </w:rPr>
              <w:t>P</w:t>
            </w:r>
            <w:r w:rsidR="00B12039" w:rsidRPr="00D12099">
              <w:rPr>
                <w:rFonts w:cstheme="majorHAnsi"/>
                <w:sz w:val="22"/>
                <w:szCs w:val="22"/>
                <w:lang w:val="id-ID"/>
              </w:rPr>
              <w:t>eneliti mendesak subyek agar melakukan konsultasi lanjutan ketika peneliti menemukan indikasi penyakit serius; dengan tetap menjaga hubungan peneliti-subyek</w:t>
            </w:r>
          </w:p>
        </w:tc>
        <w:tc>
          <w:tcPr>
            <w:tcW w:w="183" w:type="pct"/>
          </w:tcPr>
          <w:p w14:paraId="75D86625" w14:textId="77777777" w:rsidR="00B12039" w:rsidRPr="00D12099" w:rsidRDefault="00B12039">
            <w:pPr>
              <w:rPr>
                <w:rFonts w:cstheme="majorHAnsi"/>
                <w:sz w:val="22"/>
                <w:szCs w:val="22"/>
                <w:lang w:val="id-ID"/>
              </w:rPr>
            </w:pPr>
          </w:p>
        </w:tc>
        <w:tc>
          <w:tcPr>
            <w:tcW w:w="275" w:type="pct"/>
          </w:tcPr>
          <w:p w14:paraId="09D39860" w14:textId="77777777" w:rsidR="00B12039" w:rsidRPr="00D12099" w:rsidRDefault="00B12039">
            <w:pPr>
              <w:rPr>
                <w:rFonts w:cstheme="majorHAnsi"/>
                <w:sz w:val="22"/>
                <w:szCs w:val="22"/>
                <w:lang w:val="id-ID"/>
              </w:rPr>
            </w:pPr>
          </w:p>
        </w:tc>
      </w:tr>
      <w:tr w:rsidR="00B12039" w:rsidRPr="00D12099" w14:paraId="4177DC8C" w14:textId="77777777" w:rsidTr="00D12099">
        <w:trPr>
          <w:trHeight w:val="281"/>
        </w:trPr>
        <w:tc>
          <w:tcPr>
            <w:tcW w:w="183" w:type="pct"/>
          </w:tcPr>
          <w:p w14:paraId="4DDAB806"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6.3</w:t>
            </w:r>
          </w:p>
        </w:tc>
        <w:tc>
          <w:tcPr>
            <w:tcW w:w="4358" w:type="pct"/>
          </w:tcPr>
          <w:p w14:paraId="5AD2A428" w14:textId="77777777" w:rsidR="00B12039" w:rsidRPr="00D12099" w:rsidRDefault="00905818" w:rsidP="00D12099">
            <w:pPr>
              <w:ind w:left="318" w:hanging="318"/>
              <w:jc w:val="both"/>
              <w:rPr>
                <w:rFonts w:cstheme="majorHAnsi"/>
                <w:sz w:val="22"/>
                <w:szCs w:val="22"/>
                <w:lang w:val="id-ID"/>
              </w:rPr>
            </w:pPr>
            <w:r w:rsidRPr="00D12099">
              <w:rPr>
                <w:rFonts w:cstheme="majorHAnsi"/>
                <w:sz w:val="22"/>
                <w:szCs w:val="22"/>
                <w:lang w:val="id-ID"/>
              </w:rPr>
              <w:t>P</w:t>
            </w:r>
            <w:r w:rsidR="00B12039" w:rsidRPr="00D12099">
              <w:rPr>
                <w:rFonts w:cstheme="majorHAnsi"/>
                <w:sz w:val="22"/>
                <w:szCs w:val="22"/>
                <w:lang w:val="id-ID"/>
              </w:rPr>
              <w:t>eneliti harus netral terhadap temuan baru, tidak memberikan pendapat sekaitan temuannya itu, menyerahkan kepada tenaga ahlinya</w:t>
            </w:r>
          </w:p>
        </w:tc>
        <w:tc>
          <w:tcPr>
            <w:tcW w:w="183" w:type="pct"/>
          </w:tcPr>
          <w:p w14:paraId="5DF07489" w14:textId="77777777" w:rsidR="00B12039" w:rsidRPr="00D12099" w:rsidRDefault="00B12039">
            <w:pPr>
              <w:rPr>
                <w:rFonts w:cstheme="majorHAnsi"/>
                <w:sz w:val="22"/>
                <w:szCs w:val="22"/>
                <w:lang w:val="id-ID"/>
              </w:rPr>
            </w:pPr>
          </w:p>
        </w:tc>
        <w:tc>
          <w:tcPr>
            <w:tcW w:w="275" w:type="pct"/>
          </w:tcPr>
          <w:p w14:paraId="6CB39C16" w14:textId="77777777" w:rsidR="00B12039" w:rsidRPr="00D12099" w:rsidRDefault="00B12039">
            <w:pPr>
              <w:rPr>
                <w:rFonts w:cstheme="majorHAnsi"/>
                <w:sz w:val="22"/>
                <w:szCs w:val="22"/>
                <w:lang w:val="id-ID"/>
              </w:rPr>
            </w:pPr>
          </w:p>
        </w:tc>
      </w:tr>
      <w:tr w:rsidR="00B12039" w:rsidRPr="00D12099" w14:paraId="2988C88F" w14:textId="77777777" w:rsidTr="00D12099">
        <w:trPr>
          <w:trHeight w:val="806"/>
        </w:trPr>
        <w:tc>
          <w:tcPr>
            <w:tcW w:w="183" w:type="pct"/>
          </w:tcPr>
          <w:p w14:paraId="2E54B7B5"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6.4</w:t>
            </w:r>
          </w:p>
        </w:tc>
        <w:tc>
          <w:tcPr>
            <w:tcW w:w="4358" w:type="pct"/>
          </w:tcPr>
          <w:p w14:paraId="03187439" w14:textId="77777777" w:rsidR="00B12039" w:rsidRPr="00D12099" w:rsidRDefault="00905818" w:rsidP="00D12099">
            <w:pPr>
              <w:jc w:val="both"/>
              <w:rPr>
                <w:rFonts w:cstheme="majorHAnsi"/>
                <w:sz w:val="22"/>
                <w:szCs w:val="22"/>
                <w:lang w:val="id-ID"/>
              </w:rPr>
            </w:pPr>
            <w:r w:rsidRPr="00D12099">
              <w:rPr>
                <w:rFonts w:cstheme="majorHAnsi"/>
                <w:sz w:val="22"/>
                <w:szCs w:val="22"/>
                <w:lang w:val="id-ID"/>
              </w:rPr>
              <w:t>P</w:t>
            </w:r>
            <w:r w:rsidR="00B12039" w:rsidRPr="00D12099">
              <w:rPr>
                <w:rFonts w:cstheme="majorHAnsi"/>
                <w:sz w:val="22"/>
                <w:szCs w:val="22"/>
                <w:lang w:val="id-ID"/>
              </w:rPr>
              <w:t>eneliti menjaga kerahasiaan temuan tersebut, jika terpaksa maka peneliti membukan rahasia setelah menjelaskan kepada subyek ttg keharusannya peneliti menjaga rahasia dan seberapa besar peneliti telah melakukan pelanggaran atas prinsip ini dengan membuka rahasia tersebut</w:t>
            </w:r>
          </w:p>
        </w:tc>
        <w:tc>
          <w:tcPr>
            <w:tcW w:w="183" w:type="pct"/>
          </w:tcPr>
          <w:p w14:paraId="5C2F5D89" w14:textId="77777777" w:rsidR="00B12039" w:rsidRPr="00D12099" w:rsidRDefault="00B12039">
            <w:pPr>
              <w:rPr>
                <w:rFonts w:cstheme="majorHAnsi"/>
                <w:sz w:val="22"/>
                <w:szCs w:val="22"/>
                <w:lang w:val="id-ID"/>
              </w:rPr>
            </w:pPr>
          </w:p>
        </w:tc>
        <w:tc>
          <w:tcPr>
            <w:tcW w:w="275" w:type="pct"/>
          </w:tcPr>
          <w:p w14:paraId="20243EC5" w14:textId="77777777" w:rsidR="00B12039" w:rsidRPr="00D12099" w:rsidRDefault="00B12039">
            <w:pPr>
              <w:rPr>
                <w:rFonts w:cstheme="majorHAnsi"/>
                <w:sz w:val="22"/>
                <w:szCs w:val="22"/>
                <w:lang w:val="id-ID"/>
              </w:rPr>
            </w:pPr>
          </w:p>
        </w:tc>
      </w:tr>
      <w:tr w:rsidR="00B12039" w:rsidRPr="00D12099" w14:paraId="4C76174E" w14:textId="77777777" w:rsidTr="00D12099">
        <w:trPr>
          <w:trHeight w:val="468"/>
        </w:trPr>
        <w:tc>
          <w:tcPr>
            <w:tcW w:w="183" w:type="pct"/>
          </w:tcPr>
          <w:p w14:paraId="7F82EA3D" w14:textId="77777777" w:rsidR="00B12039" w:rsidRPr="00D12099" w:rsidRDefault="00B12039" w:rsidP="00905818">
            <w:pPr>
              <w:jc w:val="right"/>
              <w:rPr>
                <w:rFonts w:cstheme="majorHAnsi"/>
                <w:sz w:val="22"/>
                <w:szCs w:val="22"/>
                <w:lang w:val="id-ID"/>
              </w:rPr>
            </w:pPr>
          </w:p>
        </w:tc>
        <w:tc>
          <w:tcPr>
            <w:tcW w:w="4358" w:type="pct"/>
          </w:tcPr>
          <w:p w14:paraId="5C6133A0" w14:textId="77777777" w:rsidR="00B12039" w:rsidRPr="00D12099" w:rsidRDefault="00B12039" w:rsidP="00D12099">
            <w:pPr>
              <w:ind w:left="318" w:hanging="318"/>
              <w:jc w:val="both"/>
              <w:rPr>
                <w:rFonts w:cstheme="majorHAnsi"/>
                <w:sz w:val="22"/>
                <w:szCs w:val="22"/>
                <w:lang w:val="id-ID"/>
              </w:rPr>
            </w:pPr>
            <w:r w:rsidRPr="00D12099">
              <w:rPr>
                <w:rFonts w:cstheme="majorHAnsi"/>
                <w:sz w:val="22"/>
                <w:szCs w:val="22"/>
                <w:lang w:val="id-ID"/>
              </w:rPr>
              <w:t>(Guideline 24) (Guidelines 11 and 12) (Guidelines 11 and 12) (Guidelines 4, 11, 12 and 24) (Guidelines 16 and 17) (Guideline 9) (Guideline 3)</w:t>
            </w:r>
          </w:p>
        </w:tc>
        <w:tc>
          <w:tcPr>
            <w:tcW w:w="183" w:type="pct"/>
          </w:tcPr>
          <w:p w14:paraId="18065892" w14:textId="77777777" w:rsidR="00B12039" w:rsidRPr="00D12099" w:rsidRDefault="00B12039">
            <w:pPr>
              <w:rPr>
                <w:rFonts w:cstheme="majorHAnsi"/>
                <w:sz w:val="22"/>
                <w:szCs w:val="22"/>
                <w:lang w:val="id-ID"/>
              </w:rPr>
            </w:pPr>
          </w:p>
        </w:tc>
        <w:tc>
          <w:tcPr>
            <w:tcW w:w="275" w:type="pct"/>
          </w:tcPr>
          <w:p w14:paraId="46808B8A" w14:textId="77777777" w:rsidR="00B12039" w:rsidRPr="00D12099" w:rsidRDefault="00B12039">
            <w:pPr>
              <w:rPr>
                <w:rFonts w:cstheme="majorHAnsi"/>
                <w:sz w:val="22"/>
                <w:szCs w:val="22"/>
                <w:lang w:val="id-ID"/>
              </w:rPr>
            </w:pPr>
          </w:p>
        </w:tc>
      </w:tr>
      <w:tr w:rsidR="00B12039" w:rsidRPr="00D12099" w14:paraId="7117FEDE" w14:textId="77777777" w:rsidTr="00D12099">
        <w:trPr>
          <w:trHeight w:val="406"/>
        </w:trPr>
        <w:tc>
          <w:tcPr>
            <w:tcW w:w="183" w:type="pct"/>
          </w:tcPr>
          <w:p w14:paraId="6968F3EF" w14:textId="77777777" w:rsidR="00B12039" w:rsidRPr="00D12099" w:rsidRDefault="00B12039" w:rsidP="00905818">
            <w:pPr>
              <w:jc w:val="right"/>
              <w:rPr>
                <w:rFonts w:cstheme="majorHAnsi"/>
                <w:sz w:val="22"/>
                <w:szCs w:val="22"/>
                <w:lang w:val="id-ID"/>
              </w:rPr>
            </w:pPr>
          </w:p>
        </w:tc>
        <w:tc>
          <w:tcPr>
            <w:tcW w:w="4358" w:type="pct"/>
          </w:tcPr>
          <w:p w14:paraId="7A63078A"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Terdapat penjelasan bagaimana peneliti menjaga kerahasiaan subyek sejak rekruitmen hingga penelitian selesai, bahkan jika terjadi pembatalan subyek karena subyek tidak memenuhi syarat sbg sampel</w:t>
            </w:r>
          </w:p>
        </w:tc>
        <w:tc>
          <w:tcPr>
            <w:tcW w:w="183" w:type="pct"/>
          </w:tcPr>
          <w:p w14:paraId="442532AB" w14:textId="77777777" w:rsidR="00B12039" w:rsidRPr="00D12099" w:rsidRDefault="00B12039">
            <w:pPr>
              <w:rPr>
                <w:rFonts w:cstheme="majorHAnsi"/>
                <w:sz w:val="22"/>
                <w:szCs w:val="22"/>
                <w:lang w:val="id-ID"/>
              </w:rPr>
            </w:pPr>
          </w:p>
        </w:tc>
        <w:tc>
          <w:tcPr>
            <w:tcW w:w="275" w:type="pct"/>
          </w:tcPr>
          <w:p w14:paraId="62159592" w14:textId="77777777" w:rsidR="00B12039" w:rsidRPr="00D12099" w:rsidRDefault="00B12039">
            <w:pPr>
              <w:rPr>
                <w:rFonts w:cstheme="majorHAnsi"/>
                <w:sz w:val="22"/>
                <w:szCs w:val="22"/>
                <w:lang w:val="id-ID"/>
              </w:rPr>
            </w:pPr>
          </w:p>
        </w:tc>
      </w:tr>
      <w:tr w:rsidR="00B12039" w:rsidRPr="00D12099" w14:paraId="3FB21DE4" w14:textId="77777777" w:rsidTr="00D12099">
        <w:trPr>
          <w:trHeight w:val="841"/>
        </w:trPr>
        <w:tc>
          <w:tcPr>
            <w:tcW w:w="183" w:type="pct"/>
          </w:tcPr>
          <w:p w14:paraId="40997C04" w14:textId="77777777" w:rsidR="00B12039" w:rsidRPr="00D12099" w:rsidRDefault="00B12039" w:rsidP="00905818">
            <w:pPr>
              <w:jc w:val="right"/>
              <w:rPr>
                <w:rFonts w:cstheme="majorHAnsi"/>
                <w:sz w:val="22"/>
                <w:szCs w:val="22"/>
                <w:lang w:val="id-ID"/>
              </w:rPr>
            </w:pPr>
          </w:p>
        </w:tc>
        <w:tc>
          <w:tcPr>
            <w:tcW w:w="4358" w:type="pct"/>
          </w:tcPr>
          <w:p w14:paraId="5B37788C"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 xml:space="preserve">Terdapat penjelasan bagaimana peneliti menjaga privacy subyek ketika harus menjelaskan prosedur penelitian dan keikutsertaan subyek, dimana subyek tidak bisa berada dalam kelompok subyek oleh sebab jadual yg tidak sesuai atau materi penjelasan yang spesifik </w:t>
            </w:r>
          </w:p>
        </w:tc>
        <w:tc>
          <w:tcPr>
            <w:tcW w:w="183" w:type="pct"/>
          </w:tcPr>
          <w:p w14:paraId="7A187D8E" w14:textId="77777777" w:rsidR="00B12039" w:rsidRPr="00D12099" w:rsidRDefault="00B12039">
            <w:pPr>
              <w:rPr>
                <w:rFonts w:cstheme="majorHAnsi"/>
                <w:sz w:val="22"/>
                <w:szCs w:val="22"/>
                <w:lang w:val="id-ID"/>
              </w:rPr>
            </w:pPr>
          </w:p>
        </w:tc>
        <w:tc>
          <w:tcPr>
            <w:tcW w:w="275" w:type="pct"/>
          </w:tcPr>
          <w:p w14:paraId="1895A39B" w14:textId="77777777" w:rsidR="00B12039" w:rsidRPr="00D12099" w:rsidRDefault="00B12039">
            <w:pPr>
              <w:rPr>
                <w:rFonts w:cstheme="majorHAnsi"/>
                <w:sz w:val="22"/>
                <w:szCs w:val="22"/>
                <w:lang w:val="id-ID"/>
              </w:rPr>
            </w:pPr>
          </w:p>
        </w:tc>
      </w:tr>
      <w:tr w:rsidR="00B12039" w:rsidRPr="00D12099" w14:paraId="2D2993B2" w14:textId="77777777" w:rsidTr="00D12099">
        <w:trPr>
          <w:trHeight w:val="797"/>
        </w:trPr>
        <w:tc>
          <w:tcPr>
            <w:tcW w:w="183" w:type="pct"/>
          </w:tcPr>
          <w:p w14:paraId="2F319097" w14:textId="77777777" w:rsidR="00B12039" w:rsidRPr="00D12099" w:rsidRDefault="00B12039" w:rsidP="00905818">
            <w:pPr>
              <w:jc w:val="right"/>
              <w:rPr>
                <w:rFonts w:cstheme="majorHAnsi"/>
                <w:sz w:val="22"/>
                <w:szCs w:val="22"/>
                <w:lang w:val="id-ID"/>
              </w:rPr>
            </w:pPr>
          </w:p>
        </w:tc>
        <w:tc>
          <w:tcPr>
            <w:tcW w:w="4358" w:type="pct"/>
          </w:tcPr>
          <w:p w14:paraId="1B84C5C0"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 xml:space="preserve">Terdapat penjelasan bagaimana peneliti akan tetap menjaga kerahasiaan dan privacy subyek meski subyek diwakili, karena alasan usia, alasan budaya (seperti misalnya sekelompok masyarakat cukup diwakili kepala kelompok masyarakat itu, atau anggota keluarga diwakili oleh kepala keluarga) </w:t>
            </w:r>
          </w:p>
        </w:tc>
        <w:tc>
          <w:tcPr>
            <w:tcW w:w="183" w:type="pct"/>
          </w:tcPr>
          <w:p w14:paraId="4FA328DF" w14:textId="77777777" w:rsidR="00B12039" w:rsidRPr="00D12099" w:rsidRDefault="00B12039">
            <w:pPr>
              <w:rPr>
                <w:rFonts w:cstheme="majorHAnsi"/>
                <w:sz w:val="22"/>
                <w:szCs w:val="22"/>
                <w:lang w:val="id-ID"/>
              </w:rPr>
            </w:pPr>
          </w:p>
        </w:tc>
        <w:tc>
          <w:tcPr>
            <w:tcW w:w="275" w:type="pct"/>
          </w:tcPr>
          <w:p w14:paraId="4163CFD9" w14:textId="77777777" w:rsidR="00B12039" w:rsidRPr="00D12099" w:rsidRDefault="00B12039">
            <w:pPr>
              <w:rPr>
                <w:rFonts w:cstheme="majorHAnsi"/>
                <w:sz w:val="22"/>
                <w:szCs w:val="22"/>
                <w:lang w:val="id-ID"/>
              </w:rPr>
            </w:pPr>
          </w:p>
        </w:tc>
      </w:tr>
      <w:tr w:rsidR="00B12039" w:rsidRPr="00D12099" w14:paraId="05832FB8" w14:textId="77777777" w:rsidTr="00D12099">
        <w:trPr>
          <w:trHeight w:val="766"/>
        </w:trPr>
        <w:tc>
          <w:tcPr>
            <w:tcW w:w="183" w:type="pct"/>
          </w:tcPr>
          <w:p w14:paraId="2F13E1AA" w14:textId="77777777" w:rsidR="00B12039" w:rsidRPr="00D12099" w:rsidRDefault="00B12039" w:rsidP="00905818">
            <w:pPr>
              <w:jc w:val="right"/>
              <w:rPr>
                <w:rFonts w:cstheme="majorHAnsi"/>
                <w:sz w:val="22"/>
                <w:szCs w:val="22"/>
                <w:lang w:val="id-ID"/>
              </w:rPr>
            </w:pPr>
          </w:p>
        </w:tc>
        <w:tc>
          <w:tcPr>
            <w:tcW w:w="4358" w:type="pct"/>
          </w:tcPr>
          <w:p w14:paraId="28C513F8"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Terdapat penjelasan yang menunjukkan bahwa peneliti memahami terdapat beberapa data/informasi yang kerahasiaan/privacy merupakan hal yang mutlak dan karenanya harus sangat dijaga; disertai penjelasan detail tentang begaimana menjaganya, misalnya hasil test genetika.</w:t>
            </w:r>
          </w:p>
        </w:tc>
        <w:tc>
          <w:tcPr>
            <w:tcW w:w="183" w:type="pct"/>
          </w:tcPr>
          <w:p w14:paraId="2B9BE970" w14:textId="77777777" w:rsidR="00B12039" w:rsidRPr="00D12099" w:rsidRDefault="00B12039">
            <w:pPr>
              <w:rPr>
                <w:rFonts w:cstheme="majorHAnsi"/>
                <w:sz w:val="22"/>
                <w:szCs w:val="22"/>
                <w:lang w:val="id-ID"/>
              </w:rPr>
            </w:pPr>
          </w:p>
        </w:tc>
        <w:tc>
          <w:tcPr>
            <w:tcW w:w="275" w:type="pct"/>
          </w:tcPr>
          <w:p w14:paraId="17572716" w14:textId="77777777" w:rsidR="00B12039" w:rsidRPr="00D12099" w:rsidRDefault="00B12039">
            <w:pPr>
              <w:rPr>
                <w:rFonts w:cstheme="majorHAnsi"/>
                <w:sz w:val="22"/>
                <w:szCs w:val="22"/>
                <w:lang w:val="id-ID"/>
              </w:rPr>
            </w:pPr>
          </w:p>
        </w:tc>
      </w:tr>
      <w:tr w:rsidR="00B12039" w:rsidRPr="00D12099" w14:paraId="6C80B19F" w14:textId="77777777" w:rsidTr="00D12099">
        <w:trPr>
          <w:trHeight w:val="581"/>
        </w:trPr>
        <w:tc>
          <w:tcPr>
            <w:tcW w:w="183" w:type="pct"/>
          </w:tcPr>
          <w:p w14:paraId="14CA4637" w14:textId="77777777" w:rsidR="00B12039" w:rsidRPr="00D12099" w:rsidRDefault="00B12039" w:rsidP="00905818">
            <w:pPr>
              <w:jc w:val="right"/>
              <w:rPr>
                <w:rFonts w:cstheme="majorHAnsi"/>
                <w:sz w:val="22"/>
                <w:szCs w:val="22"/>
                <w:lang w:val="id-ID"/>
              </w:rPr>
            </w:pPr>
          </w:p>
        </w:tc>
        <w:tc>
          <w:tcPr>
            <w:tcW w:w="4358" w:type="pct"/>
          </w:tcPr>
          <w:p w14:paraId="2EF47171"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Terdapat uraian tentang bagaimana Peneliti membuat kode, bila ada, untuk identitas subyek dibuat, alasan pembuatan kode, di mana di simpan dan kapan,, bagaimana dan oleh siapa bisa dibuka bila terjadi emergensi</w:t>
            </w:r>
          </w:p>
        </w:tc>
        <w:tc>
          <w:tcPr>
            <w:tcW w:w="183" w:type="pct"/>
          </w:tcPr>
          <w:p w14:paraId="72B0BE23" w14:textId="77777777" w:rsidR="00B12039" w:rsidRPr="00D12099" w:rsidRDefault="00B12039">
            <w:pPr>
              <w:rPr>
                <w:rFonts w:cstheme="majorHAnsi"/>
                <w:sz w:val="22"/>
                <w:szCs w:val="22"/>
                <w:lang w:val="id-ID"/>
              </w:rPr>
            </w:pPr>
          </w:p>
        </w:tc>
        <w:tc>
          <w:tcPr>
            <w:tcW w:w="275" w:type="pct"/>
          </w:tcPr>
          <w:p w14:paraId="017B2680" w14:textId="77777777" w:rsidR="00B12039" w:rsidRPr="00D12099" w:rsidRDefault="00B12039">
            <w:pPr>
              <w:rPr>
                <w:rFonts w:cstheme="majorHAnsi"/>
                <w:sz w:val="22"/>
                <w:szCs w:val="22"/>
                <w:lang w:val="id-ID"/>
              </w:rPr>
            </w:pPr>
          </w:p>
        </w:tc>
      </w:tr>
      <w:tr w:rsidR="00B12039" w:rsidRPr="00D12099" w14:paraId="1C58769F" w14:textId="77777777" w:rsidTr="00D12099">
        <w:trPr>
          <w:trHeight w:val="317"/>
        </w:trPr>
        <w:tc>
          <w:tcPr>
            <w:tcW w:w="183" w:type="pct"/>
          </w:tcPr>
          <w:p w14:paraId="202B18A7" w14:textId="77777777" w:rsidR="00B12039" w:rsidRPr="00D12099" w:rsidRDefault="00B12039" w:rsidP="00905818">
            <w:pPr>
              <w:jc w:val="right"/>
              <w:rPr>
                <w:rFonts w:cstheme="majorHAnsi"/>
                <w:sz w:val="22"/>
                <w:szCs w:val="22"/>
                <w:lang w:val="id-ID"/>
              </w:rPr>
            </w:pPr>
          </w:p>
        </w:tc>
        <w:tc>
          <w:tcPr>
            <w:tcW w:w="4358" w:type="pct"/>
          </w:tcPr>
          <w:p w14:paraId="305D6F4C"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Terdapat penjelasan tentang kemungkinan penggunaan lebih jauh dari data personal atau material biologis dari subyek</w:t>
            </w:r>
          </w:p>
        </w:tc>
        <w:tc>
          <w:tcPr>
            <w:tcW w:w="183" w:type="pct"/>
          </w:tcPr>
          <w:p w14:paraId="0B838C08" w14:textId="77777777" w:rsidR="00B12039" w:rsidRPr="00D12099" w:rsidRDefault="00B12039">
            <w:pPr>
              <w:rPr>
                <w:rFonts w:cstheme="majorHAnsi"/>
                <w:sz w:val="22"/>
                <w:szCs w:val="22"/>
                <w:lang w:val="id-ID"/>
              </w:rPr>
            </w:pPr>
          </w:p>
        </w:tc>
        <w:tc>
          <w:tcPr>
            <w:tcW w:w="275" w:type="pct"/>
          </w:tcPr>
          <w:p w14:paraId="509FC514" w14:textId="77777777" w:rsidR="00B12039" w:rsidRPr="00D12099" w:rsidRDefault="00B12039">
            <w:pPr>
              <w:rPr>
                <w:rFonts w:cstheme="majorHAnsi"/>
                <w:sz w:val="22"/>
                <w:szCs w:val="22"/>
                <w:lang w:val="id-ID"/>
              </w:rPr>
            </w:pPr>
          </w:p>
        </w:tc>
      </w:tr>
      <w:tr w:rsidR="00B12039" w:rsidRPr="00D12099" w14:paraId="3D34893F" w14:textId="77777777" w:rsidTr="00D12099">
        <w:trPr>
          <w:trHeight w:val="586"/>
        </w:trPr>
        <w:tc>
          <w:tcPr>
            <w:tcW w:w="183" w:type="pct"/>
          </w:tcPr>
          <w:p w14:paraId="08CB69E3" w14:textId="77777777" w:rsidR="00B12039" w:rsidRPr="00D12099" w:rsidRDefault="00B12039" w:rsidP="00905818">
            <w:pPr>
              <w:jc w:val="right"/>
              <w:rPr>
                <w:rFonts w:cstheme="majorHAnsi"/>
                <w:sz w:val="22"/>
                <w:szCs w:val="22"/>
                <w:lang w:val="id-ID"/>
              </w:rPr>
            </w:pPr>
          </w:p>
        </w:tc>
        <w:tc>
          <w:tcPr>
            <w:tcW w:w="4358" w:type="pct"/>
          </w:tcPr>
          <w:p w14:paraId="7EA9DECF" w14:textId="77777777" w:rsidR="00B12039" w:rsidRPr="00D12099" w:rsidRDefault="00B12039" w:rsidP="00D12099">
            <w:pPr>
              <w:pStyle w:val="ListParagraph"/>
              <w:numPr>
                <w:ilvl w:val="0"/>
                <w:numId w:val="38"/>
              </w:numPr>
              <w:ind w:left="176" w:hanging="218"/>
              <w:jc w:val="both"/>
              <w:rPr>
                <w:rFonts w:cstheme="majorHAnsi"/>
                <w:i/>
                <w:sz w:val="22"/>
                <w:szCs w:val="22"/>
                <w:lang w:val="id-ID"/>
              </w:rPr>
            </w:pPr>
            <w:r w:rsidRPr="00D12099">
              <w:rPr>
                <w:rFonts w:cstheme="majorHAnsi"/>
                <w:i/>
                <w:sz w:val="22"/>
                <w:szCs w:val="22"/>
                <w:lang w:val="id-ID"/>
              </w:rPr>
              <w:t>Terdapat penjelasan bagaimana kerahasiaan dan privacy tetap akan dijaga ketika hasil riset negatip, dimana hasilnya harus tersedia melalui publikasi atau dengan melaporkan ke otoritas pencatatan obat obatan</w:t>
            </w:r>
          </w:p>
        </w:tc>
        <w:tc>
          <w:tcPr>
            <w:tcW w:w="183" w:type="pct"/>
          </w:tcPr>
          <w:p w14:paraId="55D5B7FD" w14:textId="77777777" w:rsidR="00B12039" w:rsidRPr="00D12099" w:rsidRDefault="00B12039">
            <w:pPr>
              <w:rPr>
                <w:rFonts w:cstheme="majorHAnsi"/>
                <w:sz w:val="22"/>
                <w:szCs w:val="22"/>
                <w:lang w:val="id-ID"/>
              </w:rPr>
            </w:pPr>
          </w:p>
        </w:tc>
        <w:tc>
          <w:tcPr>
            <w:tcW w:w="275" w:type="pct"/>
          </w:tcPr>
          <w:p w14:paraId="03004A71" w14:textId="77777777" w:rsidR="00B12039" w:rsidRPr="00D12099" w:rsidRDefault="00B12039">
            <w:pPr>
              <w:rPr>
                <w:rFonts w:cstheme="majorHAnsi"/>
                <w:sz w:val="22"/>
                <w:szCs w:val="22"/>
                <w:lang w:val="id-ID"/>
              </w:rPr>
            </w:pPr>
          </w:p>
        </w:tc>
      </w:tr>
      <w:tr w:rsidR="00B12039" w:rsidRPr="00D12099" w14:paraId="38BE6F6A" w14:textId="77777777" w:rsidTr="00D12099">
        <w:trPr>
          <w:trHeight w:val="278"/>
        </w:trPr>
        <w:tc>
          <w:tcPr>
            <w:tcW w:w="183" w:type="pct"/>
          </w:tcPr>
          <w:p w14:paraId="23821892" w14:textId="77777777" w:rsidR="00B12039" w:rsidRPr="00D12099" w:rsidRDefault="00B12039" w:rsidP="00905818">
            <w:pPr>
              <w:jc w:val="right"/>
              <w:rPr>
                <w:rFonts w:cstheme="majorHAnsi"/>
                <w:sz w:val="22"/>
                <w:szCs w:val="22"/>
                <w:lang w:val="id-ID"/>
              </w:rPr>
            </w:pPr>
          </w:p>
        </w:tc>
        <w:tc>
          <w:tcPr>
            <w:tcW w:w="4358" w:type="pct"/>
          </w:tcPr>
          <w:p w14:paraId="50F56BFC" w14:textId="77777777" w:rsidR="00B12039" w:rsidRPr="00D12099" w:rsidRDefault="00B12039" w:rsidP="00D12099">
            <w:pPr>
              <w:jc w:val="both"/>
              <w:rPr>
                <w:rFonts w:cstheme="majorHAnsi"/>
                <w:sz w:val="22"/>
                <w:szCs w:val="22"/>
                <w:lang w:val="id-ID"/>
              </w:rPr>
            </w:pPr>
          </w:p>
        </w:tc>
        <w:tc>
          <w:tcPr>
            <w:tcW w:w="183" w:type="pct"/>
          </w:tcPr>
          <w:p w14:paraId="723C7F4E" w14:textId="77777777" w:rsidR="00B12039" w:rsidRPr="00D12099" w:rsidRDefault="00B12039">
            <w:pPr>
              <w:rPr>
                <w:rFonts w:cstheme="majorHAnsi"/>
                <w:sz w:val="22"/>
                <w:szCs w:val="22"/>
                <w:lang w:val="id-ID"/>
              </w:rPr>
            </w:pPr>
          </w:p>
        </w:tc>
        <w:tc>
          <w:tcPr>
            <w:tcW w:w="275" w:type="pct"/>
          </w:tcPr>
          <w:p w14:paraId="15ECCE99" w14:textId="77777777" w:rsidR="00B12039" w:rsidRPr="00D12099" w:rsidRDefault="00B12039">
            <w:pPr>
              <w:rPr>
                <w:rFonts w:cstheme="majorHAnsi"/>
                <w:sz w:val="22"/>
                <w:szCs w:val="22"/>
                <w:lang w:val="id-ID"/>
              </w:rPr>
            </w:pPr>
          </w:p>
        </w:tc>
      </w:tr>
      <w:tr w:rsidR="00B12039" w:rsidRPr="00D12099" w14:paraId="3EFB9929" w14:textId="77777777" w:rsidTr="00D12099">
        <w:trPr>
          <w:trHeight w:val="274"/>
        </w:trPr>
        <w:tc>
          <w:tcPr>
            <w:tcW w:w="183" w:type="pct"/>
            <w:shd w:val="clear" w:color="auto" w:fill="CCC0D9" w:themeFill="accent4" w:themeFillTint="66"/>
          </w:tcPr>
          <w:p w14:paraId="7CC5194F" w14:textId="77777777" w:rsidR="00B12039" w:rsidRPr="00D12099" w:rsidRDefault="00B12039" w:rsidP="00905818">
            <w:pPr>
              <w:jc w:val="right"/>
              <w:rPr>
                <w:rFonts w:cstheme="majorHAnsi"/>
                <w:sz w:val="22"/>
                <w:szCs w:val="22"/>
                <w:lang w:val="id-ID"/>
              </w:rPr>
            </w:pPr>
            <w:r w:rsidRPr="00D12099">
              <w:rPr>
                <w:rFonts w:cstheme="majorHAnsi"/>
                <w:sz w:val="22"/>
                <w:szCs w:val="22"/>
                <w:lang w:val="id-ID"/>
              </w:rPr>
              <w:t>7</w:t>
            </w:r>
          </w:p>
        </w:tc>
        <w:tc>
          <w:tcPr>
            <w:tcW w:w="4358" w:type="pct"/>
            <w:shd w:val="clear" w:color="auto" w:fill="CCC0D9" w:themeFill="accent4" w:themeFillTint="66"/>
          </w:tcPr>
          <w:p w14:paraId="3068E9CE" w14:textId="77777777" w:rsidR="00B12039" w:rsidRPr="00D12099" w:rsidRDefault="00B12039" w:rsidP="00D12099">
            <w:pPr>
              <w:jc w:val="both"/>
              <w:rPr>
                <w:rFonts w:cstheme="majorHAnsi"/>
                <w:b/>
                <w:sz w:val="22"/>
                <w:szCs w:val="22"/>
                <w:lang w:val="id-ID"/>
              </w:rPr>
            </w:pPr>
            <w:r w:rsidRPr="00D12099">
              <w:rPr>
                <w:rFonts w:cstheme="majorHAnsi"/>
                <w:b/>
                <w:sz w:val="22"/>
                <w:szCs w:val="22"/>
                <w:lang w:val="id-ID"/>
              </w:rPr>
              <w:t>Informed Consent</w:t>
            </w:r>
          </w:p>
          <w:p w14:paraId="43DE5249" w14:textId="77777777" w:rsidR="00B12039" w:rsidRPr="00D12099" w:rsidRDefault="00B12039" w:rsidP="00D12099">
            <w:pPr>
              <w:jc w:val="both"/>
              <w:rPr>
                <w:rFonts w:cstheme="majorHAnsi"/>
                <w:i/>
                <w:sz w:val="22"/>
                <w:szCs w:val="22"/>
                <w:lang w:val="id-ID"/>
              </w:rPr>
            </w:pPr>
            <w:r w:rsidRPr="00D12099">
              <w:rPr>
                <w:rFonts w:cstheme="majorHAnsi"/>
                <w:i/>
                <w:sz w:val="22"/>
                <w:szCs w:val="22"/>
                <w:lang w:val="id-ID"/>
              </w:rPr>
              <w:t xml:space="preserve">Penelitian ini dilengkapi dengan (rencana memperoleh) Persetujuan Setelah Penjelasan, seperti tertera secara lengkap berikut ini </w:t>
            </w:r>
          </w:p>
        </w:tc>
        <w:tc>
          <w:tcPr>
            <w:tcW w:w="183" w:type="pct"/>
            <w:shd w:val="clear" w:color="auto" w:fill="CCC0D9" w:themeFill="accent4" w:themeFillTint="66"/>
          </w:tcPr>
          <w:p w14:paraId="43079B2D" w14:textId="77777777" w:rsidR="00B12039" w:rsidRPr="00D12099" w:rsidRDefault="00B12039">
            <w:pPr>
              <w:rPr>
                <w:rFonts w:cstheme="majorHAnsi"/>
                <w:sz w:val="22"/>
                <w:szCs w:val="22"/>
                <w:lang w:val="id-ID"/>
              </w:rPr>
            </w:pPr>
          </w:p>
        </w:tc>
        <w:tc>
          <w:tcPr>
            <w:tcW w:w="275" w:type="pct"/>
            <w:shd w:val="clear" w:color="auto" w:fill="CCC0D9" w:themeFill="accent4" w:themeFillTint="66"/>
          </w:tcPr>
          <w:p w14:paraId="15D8F354" w14:textId="77777777" w:rsidR="00B12039" w:rsidRPr="00D12099" w:rsidRDefault="00B12039">
            <w:pPr>
              <w:rPr>
                <w:rFonts w:cstheme="majorHAnsi"/>
                <w:sz w:val="22"/>
                <w:szCs w:val="22"/>
                <w:lang w:val="id-ID"/>
              </w:rPr>
            </w:pPr>
          </w:p>
        </w:tc>
      </w:tr>
      <w:tr w:rsidR="00B12039" w:rsidRPr="00D12099" w14:paraId="48EA34F4" w14:textId="77777777" w:rsidTr="00D12099">
        <w:trPr>
          <w:trHeight w:val="215"/>
        </w:trPr>
        <w:tc>
          <w:tcPr>
            <w:tcW w:w="183" w:type="pct"/>
          </w:tcPr>
          <w:p w14:paraId="552F83D9"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7.1</w:t>
            </w:r>
          </w:p>
        </w:tc>
        <w:tc>
          <w:tcPr>
            <w:tcW w:w="4358" w:type="pct"/>
          </w:tcPr>
          <w:p w14:paraId="1AE20063"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 xml:space="preserve">Terdapat Lembar </w:t>
            </w:r>
            <w:r w:rsidRPr="00D12099">
              <w:rPr>
                <w:rFonts w:cstheme="majorHAnsi"/>
                <w:i/>
                <w:sz w:val="22"/>
                <w:szCs w:val="22"/>
                <w:lang w:val="id-ID"/>
              </w:rPr>
              <w:t>informed consent</w:t>
            </w:r>
            <w:r w:rsidRPr="00D12099">
              <w:rPr>
                <w:rFonts w:cstheme="majorHAnsi"/>
                <w:sz w:val="22"/>
                <w:szCs w:val="22"/>
                <w:lang w:val="id-ID"/>
              </w:rPr>
              <w:t xml:space="preserve"> beserta daftar penjelasan (PSP) yang akan disampaikan kepada partisipan</w:t>
            </w:r>
          </w:p>
        </w:tc>
        <w:tc>
          <w:tcPr>
            <w:tcW w:w="183" w:type="pct"/>
          </w:tcPr>
          <w:p w14:paraId="6B35A6A9" w14:textId="77777777" w:rsidR="00B12039" w:rsidRPr="00D12099" w:rsidRDefault="00B12039">
            <w:pPr>
              <w:rPr>
                <w:rFonts w:cstheme="majorHAnsi"/>
                <w:sz w:val="22"/>
                <w:szCs w:val="22"/>
                <w:lang w:val="id-ID"/>
              </w:rPr>
            </w:pPr>
          </w:p>
        </w:tc>
        <w:tc>
          <w:tcPr>
            <w:tcW w:w="275" w:type="pct"/>
          </w:tcPr>
          <w:p w14:paraId="0447934A" w14:textId="77777777" w:rsidR="00B12039" w:rsidRPr="00D12099" w:rsidRDefault="00B12039">
            <w:pPr>
              <w:rPr>
                <w:rFonts w:cstheme="majorHAnsi"/>
                <w:sz w:val="22"/>
                <w:szCs w:val="22"/>
                <w:lang w:val="id-ID"/>
              </w:rPr>
            </w:pPr>
          </w:p>
        </w:tc>
      </w:tr>
      <w:tr w:rsidR="00B12039" w:rsidRPr="00D12099" w14:paraId="561FC2AF" w14:textId="77777777" w:rsidTr="00D12099">
        <w:trPr>
          <w:trHeight w:val="533"/>
        </w:trPr>
        <w:tc>
          <w:tcPr>
            <w:tcW w:w="183" w:type="pct"/>
          </w:tcPr>
          <w:p w14:paraId="5BFE61E2"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7.2</w:t>
            </w:r>
          </w:p>
        </w:tc>
        <w:tc>
          <w:tcPr>
            <w:tcW w:w="4358" w:type="pct"/>
          </w:tcPr>
          <w:p w14:paraId="48FE14DC"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Terdapat penjelasan Proses mendapatkan persetujuan, mempergunakan prosedur yang layak  (kelayakan cara mendapatkan persetujuan subyek)</w:t>
            </w:r>
          </w:p>
        </w:tc>
        <w:tc>
          <w:tcPr>
            <w:tcW w:w="183" w:type="pct"/>
          </w:tcPr>
          <w:p w14:paraId="56731C21" w14:textId="77777777" w:rsidR="00B12039" w:rsidRPr="00D12099" w:rsidRDefault="00B12039">
            <w:pPr>
              <w:rPr>
                <w:rFonts w:cstheme="majorHAnsi"/>
                <w:sz w:val="22"/>
                <w:szCs w:val="22"/>
                <w:lang w:val="id-ID"/>
              </w:rPr>
            </w:pPr>
          </w:p>
        </w:tc>
        <w:tc>
          <w:tcPr>
            <w:tcW w:w="275" w:type="pct"/>
          </w:tcPr>
          <w:p w14:paraId="190B0086" w14:textId="77777777" w:rsidR="00B12039" w:rsidRPr="00D12099" w:rsidRDefault="00B12039">
            <w:pPr>
              <w:rPr>
                <w:rFonts w:cstheme="majorHAnsi"/>
                <w:sz w:val="22"/>
                <w:szCs w:val="22"/>
                <w:lang w:val="id-ID"/>
              </w:rPr>
            </w:pPr>
          </w:p>
        </w:tc>
      </w:tr>
      <w:tr w:rsidR="00B12039" w:rsidRPr="00D12099" w14:paraId="7DCC8DDD" w14:textId="77777777" w:rsidTr="00D12099">
        <w:trPr>
          <w:trHeight w:val="271"/>
        </w:trPr>
        <w:tc>
          <w:tcPr>
            <w:tcW w:w="183" w:type="pct"/>
          </w:tcPr>
          <w:p w14:paraId="1B7CA1A5"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7.3</w:t>
            </w:r>
          </w:p>
        </w:tc>
        <w:tc>
          <w:tcPr>
            <w:tcW w:w="4358" w:type="pct"/>
          </w:tcPr>
          <w:p w14:paraId="17520A44"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Disertakan rincian Isi naskah penjelasan yang akan</w:t>
            </w:r>
            <w:r w:rsidRPr="00D12099">
              <w:rPr>
                <w:rFonts w:cstheme="majorHAnsi"/>
                <w:strike/>
                <w:sz w:val="22"/>
                <w:szCs w:val="22"/>
                <w:lang w:val="id-ID"/>
              </w:rPr>
              <w:t xml:space="preserve"> </w:t>
            </w:r>
            <w:r w:rsidRPr="00D12099">
              <w:rPr>
                <w:rFonts w:cstheme="majorHAnsi"/>
                <w:sz w:val="22"/>
                <w:szCs w:val="22"/>
                <w:lang w:val="id-ID"/>
              </w:rPr>
              <w:t>diberikan kepada calon subyek, meliputi :</w:t>
            </w:r>
          </w:p>
        </w:tc>
        <w:tc>
          <w:tcPr>
            <w:tcW w:w="183" w:type="pct"/>
          </w:tcPr>
          <w:p w14:paraId="41608594" w14:textId="77777777" w:rsidR="00B12039" w:rsidRPr="00D12099" w:rsidRDefault="00B12039">
            <w:pPr>
              <w:rPr>
                <w:rFonts w:cstheme="majorHAnsi"/>
                <w:sz w:val="22"/>
                <w:szCs w:val="22"/>
                <w:lang w:val="id-ID"/>
              </w:rPr>
            </w:pPr>
          </w:p>
        </w:tc>
        <w:tc>
          <w:tcPr>
            <w:tcW w:w="275" w:type="pct"/>
          </w:tcPr>
          <w:p w14:paraId="2EF1656B" w14:textId="77777777" w:rsidR="00B12039" w:rsidRPr="00D12099" w:rsidRDefault="00B12039">
            <w:pPr>
              <w:rPr>
                <w:rFonts w:cstheme="majorHAnsi"/>
                <w:sz w:val="22"/>
                <w:szCs w:val="22"/>
                <w:lang w:val="id-ID"/>
              </w:rPr>
            </w:pPr>
          </w:p>
        </w:tc>
      </w:tr>
      <w:tr w:rsidR="00B12039" w:rsidRPr="00D12099" w14:paraId="1CC5F9CC" w14:textId="77777777" w:rsidTr="00D12099">
        <w:trPr>
          <w:trHeight w:val="263"/>
        </w:trPr>
        <w:tc>
          <w:tcPr>
            <w:tcW w:w="183" w:type="pct"/>
          </w:tcPr>
          <w:p w14:paraId="2B6B48E1" w14:textId="77777777" w:rsidR="00B12039" w:rsidRPr="00D12099" w:rsidRDefault="00B12039" w:rsidP="00905818">
            <w:pPr>
              <w:jc w:val="right"/>
              <w:rPr>
                <w:rFonts w:cstheme="majorHAnsi"/>
                <w:sz w:val="22"/>
                <w:szCs w:val="22"/>
                <w:lang w:val="id-ID"/>
              </w:rPr>
            </w:pPr>
          </w:p>
        </w:tc>
        <w:tc>
          <w:tcPr>
            <w:tcW w:w="4358" w:type="pct"/>
          </w:tcPr>
          <w:p w14:paraId="4DD7A14D"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Bahasa naskah, difahami subyek</w:t>
            </w:r>
          </w:p>
        </w:tc>
        <w:tc>
          <w:tcPr>
            <w:tcW w:w="183" w:type="pct"/>
          </w:tcPr>
          <w:p w14:paraId="6453DE56" w14:textId="77777777" w:rsidR="00B12039" w:rsidRPr="00D12099" w:rsidRDefault="00B12039">
            <w:pPr>
              <w:rPr>
                <w:rFonts w:cstheme="majorHAnsi"/>
                <w:sz w:val="22"/>
                <w:szCs w:val="22"/>
                <w:lang w:val="id-ID"/>
              </w:rPr>
            </w:pPr>
          </w:p>
        </w:tc>
        <w:tc>
          <w:tcPr>
            <w:tcW w:w="275" w:type="pct"/>
          </w:tcPr>
          <w:p w14:paraId="00858182" w14:textId="77777777" w:rsidR="00B12039" w:rsidRPr="00D12099" w:rsidRDefault="00B12039">
            <w:pPr>
              <w:rPr>
                <w:rFonts w:cstheme="majorHAnsi"/>
                <w:sz w:val="22"/>
                <w:szCs w:val="22"/>
                <w:lang w:val="id-ID"/>
              </w:rPr>
            </w:pPr>
          </w:p>
        </w:tc>
      </w:tr>
      <w:tr w:rsidR="00B12039" w:rsidRPr="00D12099" w14:paraId="7394AFF2" w14:textId="77777777" w:rsidTr="00D12099">
        <w:trPr>
          <w:trHeight w:val="263"/>
        </w:trPr>
        <w:tc>
          <w:tcPr>
            <w:tcW w:w="183" w:type="pct"/>
          </w:tcPr>
          <w:p w14:paraId="720CC8F8" w14:textId="77777777" w:rsidR="00B12039" w:rsidRPr="00D12099" w:rsidRDefault="00B12039" w:rsidP="00905818">
            <w:pPr>
              <w:jc w:val="right"/>
              <w:rPr>
                <w:rFonts w:cstheme="majorHAnsi"/>
                <w:sz w:val="22"/>
                <w:szCs w:val="22"/>
                <w:lang w:val="id-ID"/>
              </w:rPr>
            </w:pPr>
          </w:p>
        </w:tc>
        <w:tc>
          <w:tcPr>
            <w:tcW w:w="4358" w:type="pct"/>
          </w:tcPr>
          <w:p w14:paraId="6F86D0D5"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Manfaat penelitian, yang difahami subyek</w:t>
            </w:r>
          </w:p>
        </w:tc>
        <w:tc>
          <w:tcPr>
            <w:tcW w:w="183" w:type="pct"/>
          </w:tcPr>
          <w:p w14:paraId="220671D8" w14:textId="77777777" w:rsidR="00B12039" w:rsidRPr="00D12099" w:rsidRDefault="00B12039">
            <w:pPr>
              <w:rPr>
                <w:rFonts w:cstheme="majorHAnsi"/>
                <w:sz w:val="22"/>
                <w:szCs w:val="22"/>
                <w:lang w:val="id-ID"/>
              </w:rPr>
            </w:pPr>
          </w:p>
        </w:tc>
        <w:tc>
          <w:tcPr>
            <w:tcW w:w="275" w:type="pct"/>
          </w:tcPr>
          <w:p w14:paraId="6C4A25B0" w14:textId="77777777" w:rsidR="00B12039" w:rsidRPr="00D12099" w:rsidRDefault="00B12039">
            <w:pPr>
              <w:rPr>
                <w:rFonts w:cstheme="majorHAnsi"/>
                <w:sz w:val="22"/>
                <w:szCs w:val="22"/>
                <w:lang w:val="id-ID"/>
              </w:rPr>
            </w:pPr>
          </w:p>
        </w:tc>
      </w:tr>
      <w:tr w:rsidR="00B12039" w:rsidRPr="00D12099" w14:paraId="2C868BFC" w14:textId="77777777" w:rsidTr="00D12099">
        <w:trPr>
          <w:trHeight w:val="171"/>
        </w:trPr>
        <w:tc>
          <w:tcPr>
            <w:tcW w:w="183" w:type="pct"/>
          </w:tcPr>
          <w:p w14:paraId="2A2EBD0B" w14:textId="77777777" w:rsidR="00B12039" w:rsidRPr="00D12099" w:rsidRDefault="00B12039" w:rsidP="00905818">
            <w:pPr>
              <w:jc w:val="right"/>
              <w:rPr>
                <w:rFonts w:cstheme="majorHAnsi"/>
                <w:sz w:val="22"/>
                <w:szCs w:val="22"/>
                <w:lang w:val="id-ID"/>
              </w:rPr>
            </w:pPr>
          </w:p>
        </w:tc>
        <w:tc>
          <w:tcPr>
            <w:tcW w:w="4358" w:type="pct"/>
          </w:tcPr>
          <w:p w14:paraId="5E1718A6"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Perlakuan yang diterima subyek penelitian, jelas bagi subyek, tdk ada yg disembunyikan</w:t>
            </w:r>
          </w:p>
        </w:tc>
        <w:tc>
          <w:tcPr>
            <w:tcW w:w="183" w:type="pct"/>
          </w:tcPr>
          <w:p w14:paraId="37198759" w14:textId="77777777" w:rsidR="00B12039" w:rsidRPr="00D12099" w:rsidRDefault="00B12039">
            <w:pPr>
              <w:rPr>
                <w:rFonts w:cstheme="majorHAnsi"/>
                <w:sz w:val="22"/>
                <w:szCs w:val="22"/>
                <w:lang w:val="id-ID"/>
              </w:rPr>
            </w:pPr>
          </w:p>
        </w:tc>
        <w:tc>
          <w:tcPr>
            <w:tcW w:w="275" w:type="pct"/>
          </w:tcPr>
          <w:p w14:paraId="696A4283" w14:textId="77777777" w:rsidR="00B12039" w:rsidRPr="00D12099" w:rsidRDefault="00B12039">
            <w:pPr>
              <w:rPr>
                <w:rFonts w:cstheme="majorHAnsi"/>
                <w:sz w:val="22"/>
                <w:szCs w:val="22"/>
                <w:lang w:val="id-ID"/>
              </w:rPr>
            </w:pPr>
          </w:p>
        </w:tc>
      </w:tr>
      <w:tr w:rsidR="00B12039" w:rsidRPr="00D12099" w14:paraId="3316FE8D" w14:textId="77777777" w:rsidTr="00D12099">
        <w:trPr>
          <w:trHeight w:val="217"/>
        </w:trPr>
        <w:tc>
          <w:tcPr>
            <w:tcW w:w="183" w:type="pct"/>
          </w:tcPr>
          <w:p w14:paraId="40B507B5" w14:textId="77777777" w:rsidR="00B12039" w:rsidRPr="00D12099" w:rsidRDefault="00B12039" w:rsidP="00905818">
            <w:pPr>
              <w:jc w:val="right"/>
              <w:rPr>
                <w:rFonts w:cstheme="majorHAnsi"/>
                <w:sz w:val="22"/>
                <w:szCs w:val="22"/>
                <w:lang w:val="id-ID"/>
              </w:rPr>
            </w:pPr>
          </w:p>
        </w:tc>
        <w:tc>
          <w:tcPr>
            <w:tcW w:w="4358" w:type="pct"/>
          </w:tcPr>
          <w:p w14:paraId="7BF57754"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Lama perlakuan terhadap subyek (keikutsertan), jelas durasinya, dalam minggu, hari perminggu, jam/hari, pagi-sore-malam/hari</w:t>
            </w:r>
          </w:p>
        </w:tc>
        <w:tc>
          <w:tcPr>
            <w:tcW w:w="183" w:type="pct"/>
          </w:tcPr>
          <w:p w14:paraId="12EFC3C9" w14:textId="77777777" w:rsidR="00B12039" w:rsidRPr="00D12099" w:rsidRDefault="00B12039">
            <w:pPr>
              <w:rPr>
                <w:rFonts w:cstheme="majorHAnsi"/>
                <w:sz w:val="22"/>
                <w:szCs w:val="22"/>
                <w:lang w:val="id-ID"/>
              </w:rPr>
            </w:pPr>
          </w:p>
        </w:tc>
        <w:tc>
          <w:tcPr>
            <w:tcW w:w="275" w:type="pct"/>
          </w:tcPr>
          <w:p w14:paraId="1336A9A6" w14:textId="77777777" w:rsidR="00B12039" w:rsidRPr="00D12099" w:rsidRDefault="00B12039">
            <w:pPr>
              <w:rPr>
                <w:rFonts w:cstheme="majorHAnsi"/>
                <w:sz w:val="22"/>
                <w:szCs w:val="22"/>
                <w:lang w:val="id-ID"/>
              </w:rPr>
            </w:pPr>
          </w:p>
        </w:tc>
      </w:tr>
      <w:tr w:rsidR="00B12039" w:rsidRPr="00D12099" w14:paraId="2F0545F5" w14:textId="77777777" w:rsidTr="00D12099">
        <w:trPr>
          <w:trHeight w:val="274"/>
        </w:trPr>
        <w:tc>
          <w:tcPr>
            <w:tcW w:w="183" w:type="pct"/>
          </w:tcPr>
          <w:p w14:paraId="1430385F" w14:textId="77777777" w:rsidR="00B12039" w:rsidRPr="00D12099" w:rsidRDefault="00B12039" w:rsidP="00905818">
            <w:pPr>
              <w:jc w:val="right"/>
              <w:rPr>
                <w:rFonts w:cstheme="majorHAnsi"/>
                <w:sz w:val="22"/>
                <w:szCs w:val="22"/>
                <w:lang w:val="id-ID"/>
              </w:rPr>
            </w:pPr>
          </w:p>
        </w:tc>
        <w:tc>
          <w:tcPr>
            <w:tcW w:w="4358" w:type="pct"/>
          </w:tcPr>
          <w:p w14:paraId="18EF637D"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Karakteristik subyek penelitian, jelas bagi subyek bahwa karakter subyek cocok untuk penelitian ini</w:t>
            </w:r>
          </w:p>
        </w:tc>
        <w:tc>
          <w:tcPr>
            <w:tcW w:w="183" w:type="pct"/>
          </w:tcPr>
          <w:p w14:paraId="32C8771F" w14:textId="77777777" w:rsidR="00B12039" w:rsidRPr="00D12099" w:rsidRDefault="00B12039">
            <w:pPr>
              <w:rPr>
                <w:rFonts w:cstheme="majorHAnsi"/>
                <w:sz w:val="22"/>
                <w:szCs w:val="22"/>
                <w:lang w:val="id-ID"/>
              </w:rPr>
            </w:pPr>
          </w:p>
        </w:tc>
        <w:tc>
          <w:tcPr>
            <w:tcW w:w="275" w:type="pct"/>
          </w:tcPr>
          <w:p w14:paraId="4F8EA964" w14:textId="77777777" w:rsidR="00B12039" w:rsidRPr="00D12099" w:rsidRDefault="00B12039">
            <w:pPr>
              <w:rPr>
                <w:rFonts w:cstheme="majorHAnsi"/>
                <w:sz w:val="22"/>
                <w:szCs w:val="22"/>
                <w:lang w:val="id-ID"/>
              </w:rPr>
            </w:pPr>
          </w:p>
        </w:tc>
      </w:tr>
      <w:tr w:rsidR="00B12039" w:rsidRPr="00D12099" w14:paraId="06AD5C3C" w14:textId="77777777" w:rsidTr="00D12099">
        <w:trPr>
          <w:trHeight w:val="557"/>
        </w:trPr>
        <w:tc>
          <w:tcPr>
            <w:tcW w:w="183" w:type="pct"/>
          </w:tcPr>
          <w:p w14:paraId="78599FAB" w14:textId="77777777" w:rsidR="00B12039" w:rsidRPr="00D12099" w:rsidRDefault="00B12039" w:rsidP="00905818">
            <w:pPr>
              <w:jc w:val="right"/>
              <w:rPr>
                <w:rFonts w:cstheme="majorHAnsi"/>
                <w:sz w:val="22"/>
                <w:szCs w:val="22"/>
                <w:lang w:val="id-ID"/>
              </w:rPr>
            </w:pPr>
          </w:p>
        </w:tc>
        <w:tc>
          <w:tcPr>
            <w:tcW w:w="4358" w:type="pct"/>
          </w:tcPr>
          <w:p w14:paraId="214F50E5"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Jumlah subyek penelitian yang diperlukan, berapa jumlah subyek yg dibutuhkan, termasuk subyek ybs, risiko penelitian jika subyek ybs tidak melanjutkan keikutsertaan dalam proses penelitian</w:t>
            </w:r>
          </w:p>
        </w:tc>
        <w:tc>
          <w:tcPr>
            <w:tcW w:w="183" w:type="pct"/>
          </w:tcPr>
          <w:p w14:paraId="7ADF18B6" w14:textId="77777777" w:rsidR="00B12039" w:rsidRPr="00D12099" w:rsidRDefault="00B12039">
            <w:pPr>
              <w:rPr>
                <w:rFonts w:cstheme="majorHAnsi"/>
                <w:sz w:val="22"/>
                <w:szCs w:val="22"/>
                <w:lang w:val="id-ID"/>
              </w:rPr>
            </w:pPr>
          </w:p>
        </w:tc>
        <w:tc>
          <w:tcPr>
            <w:tcW w:w="275" w:type="pct"/>
          </w:tcPr>
          <w:p w14:paraId="5BC3EECF" w14:textId="77777777" w:rsidR="00B12039" w:rsidRPr="00D12099" w:rsidRDefault="00B12039">
            <w:pPr>
              <w:rPr>
                <w:rFonts w:cstheme="majorHAnsi"/>
                <w:sz w:val="22"/>
                <w:szCs w:val="22"/>
                <w:lang w:val="id-ID"/>
              </w:rPr>
            </w:pPr>
          </w:p>
        </w:tc>
      </w:tr>
      <w:tr w:rsidR="00B12039" w:rsidRPr="00D12099" w14:paraId="536C1E48" w14:textId="77777777" w:rsidTr="00D12099">
        <w:trPr>
          <w:trHeight w:val="523"/>
        </w:trPr>
        <w:tc>
          <w:tcPr>
            <w:tcW w:w="183" w:type="pct"/>
          </w:tcPr>
          <w:p w14:paraId="43B825E4" w14:textId="77777777" w:rsidR="00B12039" w:rsidRPr="00D12099" w:rsidRDefault="00B12039" w:rsidP="00905818">
            <w:pPr>
              <w:jc w:val="right"/>
              <w:rPr>
                <w:rFonts w:cstheme="majorHAnsi"/>
                <w:sz w:val="22"/>
                <w:szCs w:val="22"/>
                <w:lang w:val="id-ID"/>
              </w:rPr>
            </w:pPr>
          </w:p>
        </w:tc>
        <w:tc>
          <w:tcPr>
            <w:tcW w:w="4358" w:type="pct"/>
          </w:tcPr>
          <w:p w14:paraId="0A92693C"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Kemungkinan risiko penelitian terhadap kesehatan subyek, dengan mengikuti penelitian ini, ada kemungkinan subyek memperoleh dampak yg terkait dengan kesehatan</w:t>
            </w:r>
          </w:p>
        </w:tc>
        <w:tc>
          <w:tcPr>
            <w:tcW w:w="183" w:type="pct"/>
          </w:tcPr>
          <w:p w14:paraId="2DDBC843" w14:textId="77777777" w:rsidR="00B12039" w:rsidRPr="00D12099" w:rsidRDefault="00B12039">
            <w:pPr>
              <w:rPr>
                <w:rFonts w:cstheme="majorHAnsi"/>
                <w:sz w:val="22"/>
                <w:szCs w:val="22"/>
                <w:lang w:val="id-ID"/>
              </w:rPr>
            </w:pPr>
          </w:p>
        </w:tc>
        <w:tc>
          <w:tcPr>
            <w:tcW w:w="275" w:type="pct"/>
          </w:tcPr>
          <w:p w14:paraId="639E8549" w14:textId="77777777" w:rsidR="00B12039" w:rsidRPr="00D12099" w:rsidRDefault="00B12039">
            <w:pPr>
              <w:rPr>
                <w:rFonts w:cstheme="majorHAnsi"/>
                <w:sz w:val="22"/>
                <w:szCs w:val="22"/>
                <w:lang w:val="id-ID"/>
              </w:rPr>
            </w:pPr>
          </w:p>
        </w:tc>
      </w:tr>
      <w:tr w:rsidR="00B12039" w:rsidRPr="00D12099" w14:paraId="78A50A86" w14:textId="77777777" w:rsidTr="00D12099">
        <w:trPr>
          <w:trHeight w:val="542"/>
        </w:trPr>
        <w:tc>
          <w:tcPr>
            <w:tcW w:w="183" w:type="pct"/>
          </w:tcPr>
          <w:p w14:paraId="75D2850C" w14:textId="77777777" w:rsidR="00B12039" w:rsidRPr="00D12099" w:rsidRDefault="00B12039" w:rsidP="00905818">
            <w:pPr>
              <w:jc w:val="right"/>
              <w:rPr>
                <w:rFonts w:cstheme="majorHAnsi"/>
                <w:sz w:val="22"/>
                <w:szCs w:val="22"/>
                <w:lang w:val="id-ID"/>
              </w:rPr>
            </w:pPr>
          </w:p>
        </w:tc>
        <w:tc>
          <w:tcPr>
            <w:tcW w:w="4358" w:type="pct"/>
          </w:tcPr>
          <w:p w14:paraId="284715D9"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Jaminan kerahasiaan data, subyek memahami bahwa data subyek dijaga kerahasiaannya, tanpa diminta, dan berlaku utk semua subyek</w:t>
            </w:r>
          </w:p>
        </w:tc>
        <w:tc>
          <w:tcPr>
            <w:tcW w:w="183" w:type="pct"/>
          </w:tcPr>
          <w:p w14:paraId="4A1DDC4E" w14:textId="77777777" w:rsidR="00B12039" w:rsidRPr="00D12099" w:rsidRDefault="00B12039">
            <w:pPr>
              <w:rPr>
                <w:rFonts w:cstheme="majorHAnsi"/>
                <w:sz w:val="22"/>
                <w:szCs w:val="22"/>
                <w:lang w:val="id-ID"/>
              </w:rPr>
            </w:pPr>
          </w:p>
        </w:tc>
        <w:tc>
          <w:tcPr>
            <w:tcW w:w="275" w:type="pct"/>
          </w:tcPr>
          <w:p w14:paraId="76997832" w14:textId="77777777" w:rsidR="00B12039" w:rsidRPr="00D12099" w:rsidRDefault="00B12039">
            <w:pPr>
              <w:rPr>
                <w:rFonts w:cstheme="majorHAnsi"/>
                <w:sz w:val="22"/>
                <w:szCs w:val="22"/>
                <w:lang w:val="id-ID"/>
              </w:rPr>
            </w:pPr>
          </w:p>
        </w:tc>
      </w:tr>
      <w:tr w:rsidR="00B12039" w:rsidRPr="00D12099" w14:paraId="2598F846" w14:textId="77777777" w:rsidTr="00D12099">
        <w:trPr>
          <w:trHeight w:val="610"/>
        </w:trPr>
        <w:tc>
          <w:tcPr>
            <w:tcW w:w="183" w:type="pct"/>
          </w:tcPr>
          <w:p w14:paraId="6E91BA54" w14:textId="77777777" w:rsidR="00B12039" w:rsidRPr="00D12099" w:rsidRDefault="00B12039" w:rsidP="00905818">
            <w:pPr>
              <w:jc w:val="right"/>
              <w:rPr>
                <w:rFonts w:cstheme="majorHAnsi"/>
                <w:sz w:val="22"/>
                <w:szCs w:val="22"/>
                <w:lang w:val="id-ID"/>
              </w:rPr>
            </w:pPr>
          </w:p>
        </w:tc>
        <w:tc>
          <w:tcPr>
            <w:tcW w:w="4358" w:type="pct"/>
          </w:tcPr>
          <w:p w14:paraId="67A607E6"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Kompensasi yang diberikan kepada subyek (undue-inducement ada / tidak), jenis-jumlah-waktu-media-prasarat kompensasi bisa diterima oleh subyek</w:t>
            </w:r>
          </w:p>
        </w:tc>
        <w:tc>
          <w:tcPr>
            <w:tcW w:w="183" w:type="pct"/>
          </w:tcPr>
          <w:p w14:paraId="6789E53C" w14:textId="77777777" w:rsidR="00B12039" w:rsidRPr="00D12099" w:rsidRDefault="00B12039">
            <w:pPr>
              <w:rPr>
                <w:rFonts w:cstheme="majorHAnsi"/>
                <w:sz w:val="22"/>
                <w:szCs w:val="22"/>
                <w:lang w:val="id-ID"/>
              </w:rPr>
            </w:pPr>
          </w:p>
        </w:tc>
        <w:tc>
          <w:tcPr>
            <w:tcW w:w="275" w:type="pct"/>
          </w:tcPr>
          <w:p w14:paraId="302C111B" w14:textId="77777777" w:rsidR="00B12039" w:rsidRPr="00D12099" w:rsidRDefault="00B12039">
            <w:pPr>
              <w:rPr>
                <w:rFonts w:cstheme="majorHAnsi"/>
                <w:sz w:val="22"/>
                <w:szCs w:val="22"/>
                <w:lang w:val="id-ID"/>
              </w:rPr>
            </w:pPr>
          </w:p>
        </w:tc>
      </w:tr>
      <w:tr w:rsidR="00B12039" w:rsidRPr="00D12099" w14:paraId="4A428B82" w14:textId="77777777" w:rsidTr="00D12099">
        <w:trPr>
          <w:trHeight w:val="562"/>
        </w:trPr>
        <w:tc>
          <w:tcPr>
            <w:tcW w:w="183" w:type="pct"/>
          </w:tcPr>
          <w:p w14:paraId="7879697F" w14:textId="77777777" w:rsidR="00B12039" w:rsidRPr="00D12099" w:rsidRDefault="00B12039" w:rsidP="00905818">
            <w:pPr>
              <w:jc w:val="right"/>
              <w:rPr>
                <w:rFonts w:cstheme="majorHAnsi"/>
                <w:sz w:val="22"/>
                <w:szCs w:val="22"/>
                <w:lang w:val="id-ID"/>
              </w:rPr>
            </w:pPr>
          </w:p>
        </w:tc>
        <w:tc>
          <w:tcPr>
            <w:tcW w:w="4358" w:type="pct"/>
          </w:tcPr>
          <w:p w14:paraId="64D125B2"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Unsur paksaan (coersient) ada atau tidak, bagaimana peneliti menjelaskan bahwa keikutsertaan dalam penelitian ini tidak memaksa, tidak ada pemaksanaan</w:t>
            </w:r>
          </w:p>
        </w:tc>
        <w:tc>
          <w:tcPr>
            <w:tcW w:w="183" w:type="pct"/>
          </w:tcPr>
          <w:p w14:paraId="46A0018B" w14:textId="77777777" w:rsidR="00B12039" w:rsidRPr="00D12099" w:rsidRDefault="00B12039">
            <w:pPr>
              <w:rPr>
                <w:rFonts w:cstheme="majorHAnsi"/>
                <w:sz w:val="22"/>
                <w:szCs w:val="22"/>
                <w:lang w:val="id-ID"/>
              </w:rPr>
            </w:pPr>
          </w:p>
        </w:tc>
        <w:tc>
          <w:tcPr>
            <w:tcW w:w="275" w:type="pct"/>
          </w:tcPr>
          <w:p w14:paraId="03681036" w14:textId="77777777" w:rsidR="00B12039" w:rsidRPr="00D12099" w:rsidRDefault="00B12039">
            <w:pPr>
              <w:rPr>
                <w:rFonts w:cstheme="majorHAnsi"/>
                <w:sz w:val="22"/>
                <w:szCs w:val="22"/>
                <w:lang w:val="id-ID"/>
              </w:rPr>
            </w:pPr>
          </w:p>
        </w:tc>
      </w:tr>
      <w:tr w:rsidR="00B12039" w:rsidRPr="00D12099" w14:paraId="246B3794" w14:textId="77777777" w:rsidTr="00D12099">
        <w:trPr>
          <w:trHeight w:val="812"/>
        </w:trPr>
        <w:tc>
          <w:tcPr>
            <w:tcW w:w="183" w:type="pct"/>
          </w:tcPr>
          <w:p w14:paraId="75EED44A" w14:textId="77777777" w:rsidR="00B12039" w:rsidRPr="00D12099" w:rsidRDefault="00B12039" w:rsidP="00905818">
            <w:pPr>
              <w:jc w:val="right"/>
              <w:rPr>
                <w:rFonts w:cstheme="majorHAnsi"/>
                <w:sz w:val="22"/>
                <w:szCs w:val="22"/>
                <w:lang w:val="id-ID"/>
              </w:rPr>
            </w:pPr>
          </w:p>
        </w:tc>
        <w:tc>
          <w:tcPr>
            <w:tcW w:w="4358" w:type="pct"/>
          </w:tcPr>
          <w:p w14:paraId="66530175"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Penjelasan pengobatan medis dan ganti rugi apabila diperlukan, jika diantara risiko penelitian yang dapat terkena kepada subyek adalah sakit/ gangguan kesehatan, maka dijelaskan jaminan / ganti rugi berwujud apa yg diberikan oleh siapa kepada subyek, berapa besar, kapan, dan bagaimana caranya</w:t>
            </w:r>
          </w:p>
        </w:tc>
        <w:tc>
          <w:tcPr>
            <w:tcW w:w="183" w:type="pct"/>
          </w:tcPr>
          <w:p w14:paraId="196BD8F9" w14:textId="77777777" w:rsidR="00B12039" w:rsidRPr="00D12099" w:rsidRDefault="00B12039">
            <w:pPr>
              <w:rPr>
                <w:rFonts w:cstheme="majorHAnsi"/>
                <w:sz w:val="22"/>
                <w:szCs w:val="22"/>
                <w:lang w:val="id-ID"/>
              </w:rPr>
            </w:pPr>
          </w:p>
        </w:tc>
        <w:tc>
          <w:tcPr>
            <w:tcW w:w="275" w:type="pct"/>
          </w:tcPr>
          <w:p w14:paraId="596F7869" w14:textId="77777777" w:rsidR="00B12039" w:rsidRPr="00D12099" w:rsidRDefault="00B12039">
            <w:pPr>
              <w:rPr>
                <w:rFonts w:cstheme="majorHAnsi"/>
                <w:sz w:val="22"/>
                <w:szCs w:val="22"/>
                <w:lang w:val="id-ID"/>
              </w:rPr>
            </w:pPr>
          </w:p>
        </w:tc>
      </w:tr>
      <w:tr w:rsidR="00B12039" w:rsidRPr="00D12099" w14:paraId="3AC40B54" w14:textId="77777777" w:rsidTr="00D12099">
        <w:trPr>
          <w:trHeight w:val="499"/>
        </w:trPr>
        <w:tc>
          <w:tcPr>
            <w:tcW w:w="183" w:type="pct"/>
          </w:tcPr>
          <w:p w14:paraId="403FDDAA" w14:textId="77777777" w:rsidR="00B12039" w:rsidRPr="00D12099" w:rsidRDefault="00B12039" w:rsidP="00905818">
            <w:pPr>
              <w:jc w:val="right"/>
              <w:rPr>
                <w:rFonts w:cstheme="majorHAnsi"/>
                <w:sz w:val="22"/>
                <w:szCs w:val="22"/>
                <w:lang w:val="id-ID"/>
              </w:rPr>
            </w:pPr>
          </w:p>
        </w:tc>
        <w:tc>
          <w:tcPr>
            <w:tcW w:w="4358" w:type="pct"/>
          </w:tcPr>
          <w:p w14:paraId="6D27A5BC"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Nama jelas, no telepon penanggung jawab penelitian, termasuk nomor cadangan, dan alamat kantor/rumah penanggung jawab penelitian</w:t>
            </w:r>
          </w:p>
        </w:tc>
        <w:tc>
          <w:tcPr>
            <w:tcW w:w="183" w:type="pct"/>
          </w:tcPr>
          <w:p w14:paraId="250E1B7A" w14:textId="77777777" w:rsidR="00B12039" w:rsidRPr="00D12099" w:rsidRDefault="00B12039">
            <w:pPr>
              <w:rPr>
                <w:rFonts w:cstheme="majorHAnsi"/>
                <w:sz w:val="22"/>
                <w:szCs w:val="22"/>
                <w:lang w:val="id-ID"/>
              </w:rPr>
            </w:pPr>
          </w:p>
        </w:tc>
        <w:tc>
          <w:tcPr>
            <w:tcW w:w="275" w:type="pct"/>
          </w:tcPr>
          <w:p w14:paraId="2940ECAA" w14:textId="77777777" w:rsidR="00B12039" w:rsidRPr="00D12099" w:rsidRDefault="00B12039">
            <w:pPr>
              <w:rPr>
                <w:rFonts w:cstheme="majorHAnsi"/>
                <w:sz w:val="22"/>
                <w:szCs w:val="22"/>
                <w:lang w:val="id-ID"/>
              </w:rPr>
            </w:pPr>
          </w:p>
        </w:tc>
      </w:tr>
      <w:tr w:rsidR="00B12039" w:rsidRPr="00D12099" w14:paraId="148BDC23" w14:textId="77777777" w:rsidTr="00D12099">
        <w:trPr>
          <w:trHeight w:val="265"/>
        </w:trPr>
        <w:tc>
          <w:tcPr>
            <w:tcW w:w="183" w:type="pct"/>
          </w:tcPr>
          <w:p w14:paraId="0DF359A1" w14:textId="77777777" w:rsidR="00B12039" w:rsidRPr="00D12099" w:rsidRDefault="00B12039" w:rsidP="00905818">
            <w:pPr>
              <w:jc w:val="right"/>
              <w:rPr>
                <w:rFonts w:cstheme="majorHAnsi"/>
                <w:sz w:val="22"/>
                <w:szCs w:val="22"/>
                <w:lang w:val="id-ID"/>
              </w:rPr>
            </w:pPr>
          </w:p>
        </w:tc>
        <w:tc>
          <w:tcPr>
            <w:tcW w:w="4358" w:type="pct"/>
          </w:tcPr>
          <w:p w14:paraId="4BC22D3C" w14:textId="77777777" w:rsidR="00B12039" w:rsidRPr="00D12099" w:rsidRDefault="00B12039" w:rsidP="00D12099">
            <w:pPr>
              <w:pStyle w:val="ListParagraph"/>
              <w:numPr>
                <w:ilvl w:val="0"/>
                <w:numId w:val="39"/>
              </w:numPr>
              <w:ind w:left="318"/>
              <w:jc w:val="both"/>
              <w:rPr>
                <w:rFonts w:cstheme="majorHAnsi"/>
                <w:i/>
                <w:sz w:val="22"/>
                <w:szCs w:val="22"/>
                <w:lang w:val="id-ID"/>
              </w:rPr>
            </w:pPr>
            <w:r w:rsidRPr="00D12099">
              <w:rPr>
                <w:rFonts w:cstheme="majorHAnsi"/>
                <w:i/>
                <w:sz w:val="22"/>
                <w:szCs w:val="22"/>
                <w:lang w:val="id-ID"/>
              </w:rPr>
              <w:t>Nama jelas, n</w:t>
            </w:r>
            <w:r w:rsidR="00BA09E1" w:rsidRPr="00D12099">
              <w:rPr>
                <w:rFonts w:cstheme="majorHAnsi"/>
                <w:i/>
                <w:sz w:val="22"/>
                <w:szCs w:val="22"/>
                <w:lang w:val="id-ID"/>
              </w:rPr>
              <w:t>o telepon penanggung jawab medik</w:t>
            </w:r>
            <w:r w:rsidRPr="00D12099">
              <w:rPr>
                <w:rFonts w:cstheme="majorHAnsi"/>
                <w:i/>
                <w:sz w:val="22"/>
                <w:szCs w:val="22"/>
                <w:lang w:val="id-ID"/>
              </w:rPr>
              <w:t>, termasuk nomor cadanga</w:t>
            </w:r>
            <w:r w:rsidR="00BA09E1" w:rsidRPr="00D12099">
              <w:rPr>
                <w:rFonts w:cstheme="majorHAnsi"/>
                <w:i/>
                <w:sz w:val="22"/>
                <w:szCs w:val="22"/>
                <w:lang w:val="id-ID"/>
              </w:rPr>
              <w:t>n, alamat kantor/</w:t>
            </w:r>
            <w:r w:rsidRPr="00D12099">
              <w:rPr>
                <w:rFonts w:cstheme="majorHAnsi"/>
                <w:i/>
                <w:sz w:val="22"/>
                <w:szCs w:val="22"/>
                <w:lang w:val="id-ID"/>
              </w:rPr>
              <w:t>rumah penanggung jawab medis</w:t>
            </w:r>
          </w:p>
        </w:tc>
        <w:tc>
          <w:tcPr>
            <w:tcW w:w="183" w:type="pct"/>
          </w:tcPr>
          <w:p w14:paraId="734E3607" w14:textId="77777777" w:rsidR="00B12039" w:rsidRPr="00D12099" w:rsidRDefault="00B12039">
            <w:pPr>
              <w:rPr>
                <w:rFonts w:cstheme="majorHAnsi"/>
                <w:sz w:val="22"/>
                <w:szCs w:val="22"/>
                <w:lang w:val="id-ID"/>
              </w:rPr>
            </w:pPr>
          </w:p>
        </w:tc>
        <w:tc>
          <w:tcPr>
            <w:tcW w:w="275" w:type="pct"/>
          </w:tcPr>
          <w:p w14:paraId="1A7BA594" w14:textId="77777777" w:rsidR="00B12039" w:rsidRPr="00D12099" w:rsidRDefault="00B12039">
            <w:pPr>
              <w:rPr>
                <w:rFonts w:cstheme="majorHAnsi"/>
                <w:sz w:val="22"/>
                <w:szCs w:val="22"/>
                <w:lang w:val="id-ID"/>
              </w:rPr>
            </w:pPr>
          </w:p>
        </w:tc>
      </w:tr>
      <w:tr w:rsidR="00B12039" w:rsidRPr="00D12099" w14:paraId="0A11A00F" w14:textId="77777777" w:rsidTr="00D12099">
        <w:trPr>
          <w:trHeight w:val="431"/>
        </w:trPr>
        <w:tc>
          <w:tcPr>
            <w:tcW w:w="183" w:type="pct"/>
          </w:tcPr>
          <w:p w14:paraId="5488D520" w14:textId="77777777" w:rsidR="00B12039" w:rsidRPr="00D12099" w:rsidRDefault="00B12039" w:rsidP="00905818">
            <w:pPr>
              <w:jc w:val="right"/>
              <w:rPr>
                <w:rFonts w:cstheme="majorHAnsi"/>
                <w:sz w:val="22"/>
                <w:szCs w:val="22"/>
                <w:lang w:val="id-ID"/>
              </w:rPr>
            </w:pPr>
          </w:p>
        </w:tc>
        <w:tc>
          <w:tcPr>
            <w:tcW w:w="4358" w:type="pct"/>
          </w:tcPr>
          <w:p w14:paraId="2064FF20"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Hak mengundurkan diri sewaktu-waktu tanpa ada sanksi, subyek mempunyai hak mengundurkan diri setelah memahami dan mempertimbangkan  dampaknya kepada penelitian</w:t>
            </w:r>
          </w:p>
        </w:tc>
        <w:tc>
          <w:tcPr>
            <w:tcW w:w="183" w:type="pct"/>
          </w:tcPr>
          <w:p w14:paraId="5D9C2193" w14:textId="77777777" w:rsidR="00B12039" w:rsidRPr="00D12099" w:rsidRDefault="00B12039">
            <w:pPr>
              <w:rPr>
                <w:rFonts w:cstheme="majorHAnsi"/>
                <w:sz w:val="22"/>
                <w:szCs w:val="22"/>
                <w:lang w:val="id-ID"/>
              </w:rPr>
            </w:pPr>
          </w:p>
        </w:tc>
        <w:tc>
          <w:tcPr>
            <w:tcW w:w="275" w:type="pct"/>
          </w:tcPr>
          <w:p w14:paraId="49C0F206" w14:textId="77777777" w:rsidR="00B12039" w:rsidRPr="00D12099" w:rsidRDefault="00B12039">
            <w:pPr>
              <w:rPr>
                <w:rFonts w:cstheme="majorHAnsi"/>
                <w:sz w:val="22"/>
                <w:szCs w:val="22"/>
                <w:lang w:val="id-ID"/>
              </w:rPr>
            </w:pPr>
          </w:p>
        </w:tc>
      </w:tr>
      <w:tr w:rsidR="00B12039" w:rsidRPr="00D12099" w14:paraId="5FDA2505" w14:textId="77777777" w:rsidTr="00D12099">
        <w:trPr>
          <w:trHeight w:val="581"/>
        </w:trPr>
        <w:tc>
          <w:tcPr>
            <w:tcW w:w="183" w:type="pct"/>
          </w:tcPr>
          <w:p w14:paraId="613604B0" w14:textId="77777777" w:rsidR="00B12039" w:rsidRPr="00D12099" w:rsidRDefault="00B12039" w:rsidP="00905818">
            <w:pPr>
              <w:jc w:val="right"/>
              <w:rPr>
                <w:rFonts w:cstheme="majorHAnsi"/>
                <w:sz w:val="22"/>
                <w:szCs w:val="22"/>
                <w:lang w:val="id-ID"/>
              </w:rPr>
            </w:pPr>
          </w:p>
        </w:tc>
        <w:tc>
          <w:tcPr>
            <w:tcW w:w="4358" w:type="pct"/>
          </w:tcPr>
          <w:p w14:paraId="705EB857"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 xml:space="preserve">Kesediaan subyek penelitian atau wali yang sah (tanda tangan pada lembar Persetujuan Setelah Penjelasan/PSP), setelah subyek/ wali jelas semua penjelasan dan arti/makna dari tanda tangan bagi proses penelitian </w:t>
            </w:r>
          </w:p>
        </w:tc>
        <w:tc>
          <w:tcPr>
            <w:tcW w:w="183" w:type="pct"/>
          </w:tcPr>
          <w:p w14:paraId="7CD2CABA" w14:textId="77777777" w:rsidR="00B12039" w:rsidRPr="00D12099" w:rsidRDefault="00B12039">
            <w:pPr>
              <w:rPr>
                <w:rFonts w:cstheme="majorHAnsi"/>
                <w:sz w:val="22"/>
                <w:szCs w:val="22"/>
                <w:lang w:val="id-ID"/>
              </w:rPr>
            </w:pPr>
          </w:p>
        </w:tc>
        <w:tc>
          <w:tcPr>
            <w:tcW w:w="275" w:type="pct"/>
          </w:tcPr>
          <w:p w14:paraId="3DB83BC7" w14:textId="77777777" w:rsidR="00B12039" w:rsidRPr="00D12099" w:rsidRDefault="00B12039">
            <w:pPr>
              <w:rPr>
                <w:rFonts w:cstheme="majorHAnsi"/>
                <w:sz w:val="22"/>
                <w:szCs w:val="22"/>
                <w:lang w:val="id-ID"/>
              </w:rPr>
            </w:pPr>
          </w:p>
        </w:tc>
      </w:tr>
      <w:tr w:rsidR="00B12039" w:rsidRPr="00D12099" w14:paraId="2E0A8B22" w14:textId="77777777" w:rsidTr="00D12099">
        <w:trPr>
          <w:trHeight w:val="263"/>
        </w:trPr>
        <w:tc>
          <w:tcPr>
            <w:tcW w:w="183" w:type="pct"/>
          </w:tcPr>
          <w:p w14:paraId="4ECB27F4" w14:textId="77777777" w:rsidR="00B12039" w:rsidRPr="00D12099" w:rsidRDefault="00B12039" w:rsidP="00905818">
            <w:pPr>
              <w:jc w:val="right"/>
              <w:rPr>
                <w:rFonts w:cstheme="majorHAnsi"/>
                <w:sz w:val="22"/>
                <w:szCs w:val="22"/>
                <w:lang w:val="id-ID"/>
              </w:rPr>
            </w:pPr>
          </w:p>
        </w:tc>
        <w:tc>
          <w:tcPr>
            <w:tcW w:w="4358" w:type="pct"/>
          </w:tcPr>
          <w:p w14:paraId="62C88E23"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Tanda tangan saksi</w:t>
            </w:r>
          </w:p>
        </w:tc>
        <w:tc>
          <w:tcPr>
            <w:tcW w:w="183" w:type="pct"/>
          </w:tcPr>
          <w:p w14:paraId="4301AE08" w14:textId="77777777" w:rsidR="00B12039" w:rsidRPr="00D12099" w:rsidRDefault="00B12039">
            <w:pPr>
              <w:rPr>
                <w:rFonts w:cstheme="majorHAnsi"/>
                <w:sz w:val="22"/>
                <w:szCs w:val="22"/>
                <w:lang w:val="id-ID"/>
              </w:rPr>
            </w:pPr>
          </w:p>
        </w:tc>
        <w:tc>
          <w:tcPr>
            <w:tcW w:w="275" w:type="pct"/>
          </w:tcPr>
          <w:p w14:paraId="327E302A" w14:textId="77777777" w:rsidR="00B12039" w:rsidRPr="00D12099" w:rsidRDefault="00B12039">
            <w:pPr>
              <w:rPr>
                <w:rFonts w:cstheme="majorHAnsi"/>
                <w:sz w:val="22"/>
                <w:szCs w:val="22"/>
                <w:lang w:val="id-ID"/>
              </w:rPr>
            </w:pPr>
          </w:p>
        </w:tc>
      </w:tr>
      <w:tr w:rsidR="00B12039" w:rsidRPr="00D12099" w14:paraId="55839697" w14:textId="77777777" w:rsidTr="00D12099">
        <w:trPr>
          <w:trHeight w:val="278"/>
        </w:trPr>
        <w:tc>
          <w:tcPr>
            <w:tcW w:w="183" w:type="pct"/>
          </w:tcPr>
          <w:p w14:paraId="658862F4" w14:textId="77777777" w:rsidR="00B12039" w:rsidRPr="00D12099" w:rsidRDefault="00B12039" w:rsidP="00905818">
            <w:pPr>
              <w:jc w:val="right"/>
              <w:rPr>
                <w:rFonts w:cstheme="majorHAnsi"/>
                <w:sz w:val="22"/>
                <w:szCs w:val="22"/>
                <w:lang w:val="id-ID"/>
              </w:rPr>
            </w:pPr>
          </w:p>
        </w:tc>
        <w:tc>
          <w:tcPr>
            <w:tcW w:w="4358" w:type="pct"/>
          </w:tcPr>
          <w:p w14:paraId="3C490F0C" w14:textId="77777777" w:rsidR="00B12039" w:rsidRPr="00D12099" w:rsidRDefault="00B12039" w:rsidP="00D12099">
            <w:pPr>
              <w:pStyle w:val="ListParagraph"/>
              <w:numPr>
                <w:ilvl w:val="0"/>
                <w:numId w:val="39"/>
              </w:numPr>
              <w:ind w:left="176" w:hanging="218"/>
              <w:jc w:val="both"/>
              <w:rPr>
                <w:rFonts w:cstheme="majorHAnsi"/>
                <w:i/>
                <w:sz w:val="22"/>
                <w:szCs w:val="22"/>
                <w:lang w:val="id-ID"/>
              </w:rPr>
            </w:pPr>
            <w:r w:rsidRPr="00D12099">
              <w:rPr>
                <w:rFonts w:cstheme="majorHAnsi"/>
                <w:i/>
                <w:sz w:val="22"/>
                <w:szCs w:val="22"/>
                <w:lang w:val="id-ID"/>
              </w:rPr>
              <w:t>Pilihan pengobatan selain yang disebut dalam penelitian, jika memerlukan pengobatan dalam penelitian atau akibat keikutsertaan subyek dalam penelitian ini</w:t>
            </w:r>
          </w:p>
        </w:tc>
        <w:tc>
          <w:tcPr>
            <w:tcW w:w="183" w:type="pct"/>
          </w:tcPr>
          <w:p w14:paraId="59D3021F" w14:textId="77777777" w:rsidR="00B12039" w:rsidRPr="00D12099" w:rsidRDefault="00B12039">
            <w:pPr>
              <w:rPr>
                <w:rFonts w:cstheme="majorHAnsi"/>
                <w:sz w:val="22"/>
                <w:szCs w:val="22"/>
                <w:lang w:val="id-ID"/>
              </w:rPr>
            </w:pPr>
          </w:p>
        </w:tc>
        <w:tc>
          <w:tcPr>
            <w:tcW w:w="275" w:type="pct"/>
          </w:tcPr>
          <w:p w14:paraId="0F053309" w14:textId="77777777" w:rsidR="00B12039" w:rsidRPr="00D12099" w:rsidRDefault="00B12039">
            <w:pPr>
              <w:rPr>
                <w:rFonts w:cstheme="majorHAnsi"/>
                <w:sz w:val="22"/>
                <w:szCs w:val="22"/>
                <w:lang w:val="id-ID"/>
              </w:rPr>
            </w:pPr>
          </w:p>
        </w:tc>
      </w:tr>
      <w:tr w:rsidR="00B12039" w:rsidRPr="00D12099" w14:paraId="52B1AF04" w14:textId="77777777" w:rsidTr="00D12099">
        <w:trPr>
          <w:trHeight w:val="309"/>
        </w:trPr>
        <w:tc>
          <w:tcPr>
            <w:tcW w:w="183" w:type="pct"/>
          </w:tcPr>
          <w:p w14:paraId="34351325" w14:textId="77777777" w:rsidR="00B12039" w:rsidRPr="00D12099" w:rsidRDefault="00905818" w:rsidP="00905818">
            <w:pPr>
              <w:jc w:val="right"/>
              <w:rPr>
                <w:rFonts w:cstheme="majorHAnsi"/>
                <w:sz w:val="22"/>
                <w:szCs w:val="22"/>
                <w:lang w:val="id-ID"/>
              </w:rPr>
            </w:pPr>
            <w:r w:rsidRPr="00D12099">
              <w:rPr>
                <w:rFonts w:cstheme="majorHAnsi"/>
                <w:sz w:val="22"/>
                <w:szCs w:val="22"/>
                <w:lang w:val="id-ID"/>
              </w:rPr>
              <w:t>7.4</w:t>
            </w:r>
          </w:p>
        </w:tc>
        <w:tc>
          <w:tcPr>
            <w:tcW w:w="4358" w:type="pct"/>
          </w:tcPr>
          <w:p w14:paraId="732C48AE" w14:textId="77777777" w:rsidR="00B12039" w:rsidRPr="00D12099" w:rsidRDefault="00B12039" w:rsidP="00D12099">
            <w:pPr>
              <w:jc w:val="both"/>
              <w:rPr>
                <w:rFonts w:cstheme="majorHAnsi"/>
                <w:sz w:val="22"/>
                <w:szCs w:val="22"/>
                <w:lang w:val="id-ID"/>
              </w:rPr>
            </w:pPr>
            <w:r w:rsidRPr="00D12099">
              <w:rPr>
                <w:rFonts w:cstheme="majorHAnsi"/>
                <w:sz w:val="22"/>
                <w:szCs w:val="22"/>
                <w:lang w:val="id-ID"/>
              </w:rPr>
              <w:t>Penggunaan kalimat memudahkan subyek memperoleh kejelasan</w:t>
            </w:r>
          </w:p>
        </w:tc>
        <w:tc>
          <w:tcPr>
            <w:tcW w:w="183" w:type="pct"/>
          </w:tcPr>
          <w:p w14:paraId="04ED3E0A" w14:textId="77777777" w:rsidR="00B12039" w:rsidRPr="00D12099" w:rsidRDefault="00B12039">
            <w:pPr>
              <w:rPr>
                <w:rFonts w:cstheme="majorHAnsi"/>
                <w:sz w:val="22"/>
                <w:szCs w:val="22"/>
                <w:lang w:val="id-ID"/>
              </w:rPr>
            </w:pPr>
          </w:p>
        </w:tc>
        <w:tc>
          <w:tcPr>
            <w:tcW w:w="275" w:type="pct"/>
          </w:tcPr>
          <w:p w14:paraId="1C71BECE" w14:textId="77777777" w:rsidR="00B12039" w:rsidRPr="00D12099" w:rsidRDefault="00B12039">
            <w:pPr>
              <w:rPr>
                <w:rFonts w:cstheme="majorHAnsi"/>
                <w:sz w:val="22"/>
                <w:szCs w:val="22"/>
                <w:lang w:val="id-ID"/>
              </w:rPr>
            </w:pPr>
          </w:p>
        </w:tc>
      </w:tr>
    </w:tbl>
    <w:p w14:paraId="0593FF8D" w14:textId="77777777" w:rsidR="00B12039" w:rsidRPr="00D12099" w:rsidRDefault="00B12039">
      <w:pPr>
        <w:rPr>
          <w:sz w:val="22"/>
          <w:szCs w:val="22"/>
          <w:lang w:val="id-ID"/>
        </w:rPr>
      </w:pPr>
      <w:r w:rsidRPr="00D12099">
        <w:rPr>
          <w:sz w:val="22"/>
          <w:szCs w:val="22"/>
          <w:lang w:val="id-ID"/>
        </w:rPr>
        <w:tab/>
      </w:r>
    </w:p>
    <w:p w14:paraId="19BF888F" w14:textId="77777777" w:rsidR="00BA09E1" w:rsidRPr="00D12099" w:rsidRDefault="00BA09E1">
      <w:pPr>
        <w:rPr>
          <w:sz w:val="22"/>
          <w:szCs w:val="22"/>
          <w:lang w:val="id-ID"/>
        </w:rPr>
      </w:pPr>
    </w:p>
    <w:p w14:paraId="63E6A299" w14:textId="77777777" w:rsidR="00B12039" w:rsidRPr="00D12099" w:rsidRDefault="00B12039">
      <w:pPr>
        <w:rPr>
          <w:rFonts w:cstheme="majorHAnsi"/>
          <w:sz w:val="22"/>
          <w:szCs w:val="22"/>
          <w:lang w:val="id-ID"/>
        </w:rPr>
      </w:pPr>
      <w:r w:rsidRPr="00D12099">
        <w:rPr>
          <w:rFonts w:cstheme="majorHAnsi"/>
          <w:sz w:val="22"/>
          <w:szCs w:val="22"/>
          <w:lang w:val="id-ID"/>
        </w:rPr>
        <w:t xml:space="preserve">Malang, </w:t>
      </w:r>
      <w:r w:rsidR="00F30EF4" w:rsidRPr="00D12099">
        <w:rPr>
          <w:rFonts w:cstheme="majorHAnsi"/>
          <w:sz w:val="22"/>
          <w:szCs w:val="22"/>
          <w:lang w:val="id-ID"/>
        </w:rPr>
        <w:t>..................................................</w:t>
      </w:r>
      <w:r w:rsidRPr="00D12099">
        <w:rPr>
          <w:rFonts w:cstheme="majorHAnsi"/>
          <w:sz w:val="22"/>
          <w:szCs w:val="22"/>
          <w:lang w:val="id-ID"/>
        </w:rPr>
        <w:t xml:space="preserve">                          </w:t>
      </w:r>
      <w:r w:rsidR="00F30EF4" w:rsidRPr="00D12099">
        <w:rPr>
          <w:rFonts w:cstheme="majorHAnsi"/>
          <w:sz w:val="22"/>
          <w:szCs w:val="22"/>
          <w:lang w:val="id-ID"/>
        </w:rPr>
        <w:t xml:space="preserve">      </w:t>
      </w:r>
    </w:p>
    <w:p w14:paraId="21F8C0D1" w14:textId="77777777" w:rsidR="00B12039" w:rsidRPr="00D12099" w:rsidRDefault="00B12039">
      <w:pPr>
        <w:rPr>
          <w:rFonts w:cstheme="majorHAnsi"/>
          <w:sz w:val="22"/>
          <w:szCs w:val="22"/>
          <w:lang w:val="id-ID"/>
        </w:rPr>
      </w:pPr>
      <w:r w:rsidRPr="00D12099">
        <w:rPr>
          <w:rFonts w:cstheme="majorHAnsi"/>
          <w:sz w:val="22"/>
          <w:szCs w:val="22"/>
          <w:lang w:val="id-ID"/>
        </w:rPr>
        <w:t>Pengisi Cek List</w:t>
      </w:r>
    </w:p>
    <w:p w14:paraId="5F09E7B8" w14:textId="77777777" w:rsidR="00B12039" w:rsidRPr="00D12099" w:rsidRDefault="00BA09E1">
      <w:pPr>
        <w:rPr>
          <w:rFonts w:cstheme="majorHAnsi"/>
          <w:sz w:val="22"/>
          <w:szCs w:val="22"/>
          <w:lang w:val="id-ID"/>
        </w:rPr>
      </w:pPr>
      <w:r w:rsidRPr="00D12099">
        <w:rPr>
          <w:rFonts w:cstheme="majorHAnsi"/>
          <w:sz w:val="22"/>
          <w:szCs w:val="22"/>
          <w:lang w:val="id-ID"/>
        </w:rPr>
        <w:t>(Peneliti/Pembimbing/Komisi Etik*)</w:t>
      </w:r>
    </w:p>
    <w:p w14:paraId="1A0B56DC" w14:textId="77777777" w:rsidR="00BA09E1" w:rsidRPr="00D12099" w:rsidRDefault="00BA09E1">
      <w:pPr>
        <w:rPr>
          <w:rFonts w:cstheme="majorHAnsi"/>
          <w:sz w:val="22"/>
          <w:szCs w:val="22"/>
          <w:lang w:val="id-ID"/>
        </w:rPr>
      </w:pPr>
    </w:p>
    <w:p w14:paraId="401007AB" w14:textId="77777777" w:rsidR="00BA09E1" w:rsidRPr="00D12099" w:rsidRDefault="00BA09E1">
      <w:pPr>
        <w:rPr>
          <w:rFonts w:cstheme="majorHAnsi"/>
          <w:sz w:val="22"/>
          <w:szCs w:val="22"/>
          <w:lang w:val="id-ID"/>
        </w:rPr>
      </w:pPr>
    </w:p>
    <w:p w14:paraId="42030B7B" w14:textId="77777777" w:rsidR="00BA09E1" w:rsidRPr="00D12099" w:rsidRDefault="00BA09E1">
      <w:pPr>
        <w:rPr>
          <w:rFonts w:cstheme="majorHAnsi"/>
          <w:sz w:val="22"/>
          <w:szCs w:val="22"/>
          <w:lang w:val="id-ID"/>
        </w:rPr>
      </w:pPr>
    </w:p>
    <w:p w14:paraId="09DC37CB" w14:textId="77777777" w:rsidR="00BA09E1" w:rsidRPr="00D12099" w:rsidRDefault="00BA09E1">
      <w:pPr>
        <w:rPr>
          <w:rFonts w:cstheme="majorHAnsi"/>
          <w:sz w:val="22"/>
          <w:szCs w:val="22"/>
          <w:lang w:val="id-ID"/>
        </w:rPr>
      </w:pPr>
    </w:p>
    <w:p w14:paraId="60550C82" w14:textId="77777777" w:rsidR="00BA09E1" w:rsidRPr="00D12099" w:rsidRDefault="00BA09E1" w:rsidP="00BA09E1">
      <w:pPr>
        <w:spacing w:line="360" w:lineRule="auto"/>
        <w:rPr>
          <w:rFonts w:cstheme="majorHAnsi"/>
          <w:sz w:val="22"/>
          <w:szCs w:val="22"/>
          <w:lang w:val="id-ID"/>
        </w:rPr>
      </w:pPr>
      <w:r w:rsidRPr="00D12099">
        <w:rPr>
          <w:rFonts w:cstheme="majorHAnsi"/>
          <w:sz w:val="22"/>
          <w:szCs w:val="22"/>
          <w:lang w:val="id-ID"/>
        </w:rPr>
        <w:t>(..................................................................)</w:t>
      </w:r>
    </w:p>
    <w:p w14:paraId="39CDC60C" w14:textId="77777777" w:rsidR="00BA09E1" w:rsidRPr="00D12099" w:rsidRDefault="00BA09E1" w:rsidP="00F30EF4">
      <w:pPr>
        <w:rPr>
          <w:rFonts w:cstheme="majorHAnsi"/>
          <w:sz w:val="22"/>
          <w:szCs w:val="22"/>
          <w:lang w:val="id-ID"/>
        </w:rPr>
      </w:pPr>
      <w:r w:rsidRPr="00D12099">
        <w:rPr>
          <w:rFonts w:cstheme="majorHAnsi"/>
          <w:sz w:val="22"/>
          <w:szCs w:val="22"/>
          <w:lang w:val="id-ID"/>
        </w:rPr>
        <w:t>NIP/NIDT....................................................</w:t>
      </w:r>
    </w:p>
    <w:p w14:paraId="263386A3" w14:textId="77777777" w:rsidR="00BA09E1" w:rsidRPr="00D12099" w:rsidRDefault="00BA09E1" w:rsidP="00BA09E1">
      <w:pPr>
        <w:rPr>
          <w:rFonts w:cstheme="majorHAnsi"/>
          <w:sz w:val="22"/>
          <w:szCs w:val="22"/>
          <w:lang w:val="id-ID"/>
        </w:rPr>
      </w:pPr>
    </w:p>
    <w:p w14:paraId="21C0F19C" w14:textId="77777777" w:rsidR="002078A9" w:rsidRDefault="002078A9" w:rsidP="00BA09E1">
      <w:pPr>
        <w:rPr>
          <w:rFonts w:cstheme="majorHAnsi"/>
          <w:sz w:val="22"/>
          <w:szCs w:val="22"/>
          <w:lang w:val="id-ID"/>
        </w:rPr>
      </w:pPr>
    </w:p>
    <w:p w14:paraId="0201B1B6" w14:textId="77777777" w:rsidR="00D96C4E" w:rsidRPr="00A93AD2" w:rsidRDefault="00D96C4E" w:rsidP="00D96C4E">
      <w:pPr>
        <w:pStyle w:val="ListParagraph"/>
        <w:ind w:left="-851" w:firstLine="720"/>
        <w:rPr>
          <w:rFonts w:ascii="Times New Roman" w:hAnsi="Times New Roman"/>
        </w:rPr>
      </w:pPr>
      <w:r>
        <w:rPr>
          <w:rFonts w:ascii="Times New Roman" w:hAnsi="Times New Roman"/>
        </w:rPr>
        <w:t xml:space="preserve"> (</w:t>
      </w:r>
      <w:r>
        <w:rPr>
          <w:sz w:val="22"/>
          <w:szCs w:val="22"/>
          <w:lang w:val="en-ID"/>
        </w:rPr>
        <w:t xml:space="preserve"> </w:t>
      </w:r>
      <w:r w:rsidRPr="00ED174F">
        <w:rPr>
          <w:sz w:val="22"/>
          <w:szCs w:val="22"/>
          <w:highlight w:val="yellow"/>
          <w:lang w:val="en-ID"/>
        </w:rPr>
        <w:t>Mahasiswa s1 di isi oleh dosen pembimbing )</w:t>
      </w:r>
    </w:p>
    <w:p w14:paraId="160B43E6" w14:textId="77777777" w:rsidR="00D96C4E" w:rsidRPr="00D12099" w:rsidRDefault="00D96C4E" w:rsidP="00BA09E1">
      <w:pPr>
        <w:rPr>
          <w:rFonts w:cstheme="majorHAnsi"/>
          <w:sz w:val="22"/>
          <w:szCs w:val="22"/>
          <w:lang w:val="id-ID"/>
        </w:rPr>
      </w:pPr>
    </w:p>
    <w:p w14:paraId="49388B8C" w14:textId="77777777" w:rsidR="00BA09E1" w:rsidRPr="00D12099" w:rsidRDefault="00BA09E1" w:rsidP="00BA09E1">
      <w:pPr>
        <w:rPr>
          <w:rFonts w:cstheme="majorHAnsi"/>
          <w:sz w:val="22"/>
          <w:szCs w:val="22"/>
          <w:lang w:val="id-ID"/>
        </w:rPr>
      </w:pPr>
      <w:r w:rsidRPr="00D12099">
        <w:rPr>
          <w:rFonts w:cstheme="majorHAnsi"/>
          <w:sz w:val="22"/>
          <w:szCs w:val="22"/>
          <w:lang w:val="id-ID"/>
        </w:rPr>
        <w:t>*) Coret yang tidak perlu.</w:t>
      </w:r>
    </w:p>
    <w:sectPr w:rsidR="00BA09E1" w:rsidRPr="00D12099" w:rsidSect="00D12099">
      <w:pgSz w:w="11900" w:h="16840"/>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F16"/>
    <w:multiLevelType w:val="hybridMultilevel"/>
    <w:tmpl w:val="BA26C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336CA"/>
    <w:multiLevelType w:val="hybridMultilevel"/>
    <w:tmpl w:val="071042BE"/>
    <w:lvl w:ilvl="0" w:tplc="157ECF2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E52E6"/>
    <w:multiLevelType w:val="hybridMultilevel"/>
    <w:tmpl w:val="229ADF8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94CB1"/>
    <w:multiLevelType w:val="hybridMultilevel"/>
    <w:tmpl w:val="B9082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94743"/>
    <w:multiLevelType w:val="hybridMultilevel"/>
    <w:tmpl w:val="444ED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C7C08"/>
    <w:multiLevelType w:val="hybridMultilevel"/>
    <w:tmpl w:val="0464F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650AE"/>
    <w:multiLevelType w:val="hybridMultilevel"/>
    <w:tmpl w:val="B35AF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3C0504"/>
    <w:multiLevelType w:val="hybridMultilevel"/>
    <w:tmpl w:val="3424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6804"/>
    <w:multiLevelType w:val="hybridMultilevel"/>
    <w:tmpl w:val="6C0EC482"/>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8715B"/>
    <w:multiLevelType w:val="hybridMultilevel"/>
    <w:tmpl w:val="11C887BC"/>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37308"/>
    <w:multiLevelType w:val="hybridMultilevel"/>
    <w:tmpl w:val="74A09196"/>
    <w:lvl w:ilvl="0" w:tplc="9098C042">
      <w:start w:val="1"/>
      <w:numFmt w:val="bullet"/>
      <w:lvlText w:val="•"/>
      <w:lvlJc w:val="left"/>
      <w:pPr>
        <w:tabs>
          <w:tab w:val="num" w:pos="720"/>
        </w:tabs>
        <w:ind w:left="720" w:hanging="360"/>
      </w:pPr>
      <w:rPr>
        <w:rFonts w:ascii="Arial" w:hAnsi="Arial" w:hint="default"/>
      </w:rPr>
    </w:lvl>
    <w:lvl w:ilvl="1" w:tplc="4202D77C" w:tentative="1">
      <w:start w:val="1"/>
      <w:numFmt w:val="bullet"/>
      <w:lvlText w:val="•"/>
      <w:lvlJc w:val="left"/>
      <w:pPr>
        <w:tabs>
          <w:tab w:val="num" w:pos="1440"/>
        </w:tabs>
        <w:ind w:left="1440" w:hanging="360"/>
      </w:pPr>
      <w:rPr>
        <w:rFonts w:ascii="Arial" w:hAnsi="Arial" w:hint="default"/>
      </w:rPr>
    </w:lvl>
    <w:lvl w:ilvl="2" w:tplc="35601D8E" w:tentative="1">
      <w:start w:val="1"/>
      <w:numFmt w:val="bullet"/>
      <w:lvlText w:val="•"/>
      <w:lvlJc w:val="left"/>
      <w:pPr>
        <w:tabs>
          <w:tab w:val="num" w:pos="2160"/>
        </w:tabs>
        <w:ind w:left="2160" w:hanging="360"/>
      </w:pPr>
      <w:rPr>
        <w:rFonts w:ascii="Arial" w:hAnsi="Arial" w:hint="default"/>
      </w:rPr>
    </w:lvl>
    <w:lvl w:ilvl="3" w:tplc="4BB4CA9A" w:tentative="1">
      <w:start w:val="1"/>
      <w:numFmt w:val="bullet"/>
      <w:lvlText w:val="•"/>
      <w:lvlJc w:val="left"/>
      <w:pPr>
        <w:tabs>
          <w:tab w:val="num" w:pos="2880"/>
        </w:tabs>
        <w:ind w:left="2880" w:hanging="360"/>
      </w:pPr>
      <w:rPr>
        <w:rFonts w:ascii="Arial" w:hAnsi="Arial" w:hint="default"/>
      </w:rPr>
    </w:lvl>
    <w:lvl w:ilvl="4" w:tplc="303CE946" w:tentative="1">
      <w:start w:val="1"/>
      <w:numFmt w:val="bullet"/>
      <w:lvlText w:val="•"/>
      <w:lvlJc w:val="left"/>
      <w:pPr>
        <w:tabs>
          <w:tab w:val="num" w:pos="3600"/>
        </w:tabs>
        <w:ind w:left="3600" w:hanging="360"/>
      </w:pPr>
      <w:rPr>
        <w:rFonts w:ascii="Arial" w:hAnsi="Arial" w:hint="default"/>
      </w:rPr>
    </w:lvl>
    <w:lvl w:ilvl="5" w:tplc="D23AA710" w:tentative="1">
      <w:start w:val="1"/>
      <w:numFmt w:val="bullet"/>
      <w:lvlText w:val="•"/>
      <w:lvlJc w:val="left"/>
      <w:pPr>
        <w:tabs>
          <w:tab w:val="num" w:pos="4320"/>
        </w:tabs>
        <w:ind w:left="4320" w:hanging="360"/>
      </w:pPr>
      <w:rPr>
        <w:rFonts w:ascii="Arial" w:hAnsi="Arial" w:hint="default"/>
      </w:rPr>
    </w:lvl>
    <w:lvl w:ilvl="6" w:tplc="A75E514A" w:tentative="1">
      <w:start w:val="1"/>
      <w:numFmt w:val="bullet"/>
      <w:lvlText w:val="•"/>
      <w:lvlJc w:val="left"/>
      <w:pPr>
        <w:tabs>
          <w:tab w:val="num" w:pos="5040"/>
        </w:tabs>
        <w:ind w:left="5040" w:hanging="360"/>
      </w:pPr>
      <w:rPr>
        <w:rFonts w:ascii="Arial" w:hAnsi="Arial" w:hint="default"/>
      </w:rPr>
    </w:lvl>
    <w:lvl w:ilvl="7" w:tplc="0C64AE1C" w:tentative="1">
      <w:start w:val="1"/>
      <w:numFmt w:val="bullet"/>
      <w:lvlText w:val="•"/>
      <w:lvlJc w:val="left"/>
      <w:pPr>
        <w:tabs>
          <w:tab w:val="num" w:pos="5760"/>
        </w:tabs>
        <w:ind w:left="5760" w:hanging="360"/>
      </w:pPr>
      <w:rPr>
        <w:rFonts w:ascii="Arial" w:hAnsi="Arial" w:hint="default"/>
      </w:rPr>
    </w:lvl>
    <w:lvl w:ilvl="8" w:tplc="0F8CD6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4810EA"/>
    <w:multiLevelType w:val="hybridMultilevel"/>
    <w:tmpl w:val="08CE4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7D7E63"/>
    <w:multiLevelType w:val="hybridMultilevel"/>
    <w:tmpl w:val="E90651C6"/>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74773"/>
    <w:multiLevelType w:val="hybridMultilevel"/>
    <w:tmpl w:val="984E5C4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70302"/>
    <w:multiLevelType w:val="hybridMultilevel"/>
    <w:tmpl w:val="339C35FA"/>
    <w:lvl w:ilvl="0" w:tplc="0421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975252"/>
    <w:multiLevelType w:val="hybridMultilevel"/>
    <w:tmpl w:val="0BD8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5D2603"/>
    <w:multiLevelType w:val="hybridMultilevel"/>
    <w:tmpl w:val="EA8E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E2B68"/>
    <w:multiLevelType w:val="hybridMultilevel"/>
    <w:tmpl w:val="D4FEC218"/>
    <w:lvl w:ilvl="0" w:tplc="0409000F">
      <w:start w:val="1"/>
      <w:numFmt w:val="decimal"/>
      <w:lvlText w:val="%1."/>
      <w:lvlJc w:val="left"/>
      <w:pPr>
        <w:ind w:left="360" w:hanging="360"/>
      </w:pPr>
      <w:rPr>
        <w:rFonts w:hint="default"/>
      </w:rPr>
    </w:lvl>
    <w:lvl w:ilvl="1" w:tplc="CF2C491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65AB4"/>
    <w:multiLevelType w:val="hybridMultilevel"/>
    <w:tmpl w:val="E730BE4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BFA2CDF"/>
    <w:multiLevelType w:val="hybridMultilevel"/>
    <w:tmpl w:val="5BAA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C65BE"/>
    <w:multiLevelType w:val="hybridMultilevel"/>
    <w:tmpl w:val="068813A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D0574"/>
    <w:multiLevelType w:val="hybridMultilevel"/>
    <w:tmpl w:val="E5FA6A9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81CE7"/>
    <w:multiLevelType w:val="hybridMultilevel"/>
    <w:tmpl w:val="A858AE04"/>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D7186"/>
    <w:multiLevelType w:val="hybridMultilevel"/>
    <w:tmpl w:val="D14CD940"/>
    <w:lvl w:ilvl="0" w:tplc="4C7208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4669D8"/>
    <w:multiLevelType w:val="hybridMultilevel"/>
    <w:tmpl w:val="7F78C0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D0045"/>
    <w:multiLevelType w:val="hybridMultilevel"/>
    <w:tmpl w:val="2C867C42"/>
    <w:lvl w:ilvl="0" w:tplc="04210019">
      <w:start w:val="1"/>
      <w:numFmt w:val="lowerLetter"/>
      <w:lvlText w:val="%1."/>
      <w:lvlJc w:val="left"/>
      <w:pPr>
        <w:ind w:left="678" w:hanging="360"/>
      </w:p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6" w15:restartNumberingAfterBreak="0">
    <w:nsid w:val="4D1149F0"/>
    <w:multiLevelType w:val="hybridMultilevel"/>
    <w:tmpl w:val="8D54696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D4401CB"/>
    <w:multiLevelType w:val="hybridMultilevel"/>
    <w:tmpl w:val="FA8EA14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60315"/>
    <w:multiLevelType w:val="hybridMultilevel"/>
    <w:tmpl w:val="CBEE2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F0357"/>
    <w:multiLevelType w:val="hybridMultilevel"/>
    <w:tmpl w:val="9822CA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B25700B"/>
    <w:multiLevelType w:val="hybridMultilevel"/>
    <w:tmpl w:val="40D0D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25A22"/>
    <w:multiLevelType w:val="hybridMultilevel"/>
    <w:tmpl w:val="12A21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6A6574"/>
    <w:multiLevelType w:val="hybridMultilevel"/>
    <w:tmpl w:val="AF12B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DD2844"/>
    <w:multiLevelType w:val="hybridMultilevel"/>
    <w:tmpl w:val="753851A0"/>
    <w:lvl w:ilvl="0" w:tplc="05388C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67AC1"/>
    <w:multiLevelType w:val="hybridMultilevel"/>
    <w:tmpl w:val="0E02D37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9340C"/>
    <w:multiLevelType w:val="hybridMultilevel"/>
    <w:tmpl w:val="FC8C0C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CC22C7"/>
    <w:multiLevelType w:val="hybridMultilevel"/>
    <w:tmpl w:val="CDC82792"/>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55D07"/>
    <w:multiLevelType w:val="hybridMultilevel"/>
    <w:tmpl w:val="336E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9C6CE4"/>
    <w:multiLevelType w:val="hybridMultilevel"/>
    <w:tmpl w:val="9FE825E6"/>
    <w:lvl w:ilvl="0" w:tplc="613CB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201B2"/>
    <w:multiLevelType w:val="hybridMultilevel"/>
    <w:tmpl w:val="6A84D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C652C7"/>
    <w:multiLevelType w:val="hybridMultilevel"/>
    <w:tmpl w:val="E07C75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AA6F44"/>
    <w:multiLevelType w:val="hybridMultilevel"/>
    <w:tmpl w:val="8E90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6691D"/>
    <w:multiLevelType w:val="hybridMultilevel"/>
    <w:tmpl w:val="84786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4"/>
  </w:num>
  <w:num w:numId="3">
    <w:abstractNumId w:val="37"/>
  </w:num>
  <w:num w:numId="4">
    <w:abstractNumId w:val="42"/>
  </w:num>
  <w:num w:numId="5">
    <w:abstractNumId w:val="5"/>
  </w:num>
  <w:num w:numId="6">
    <w:abstractNumId w:val="11"/>
  </w:num>
  <w:num w:numId="7">
    <w:abstractNumId w:val="4"/>
  </w:num>
  <w:num w:numId="8">
    <w:abstractNumId w:val="0"/>
  </w:num>
  <w:num w:numId="9">
    <w:abstractNumId w:val="31"/>
  </w:num>
  <w:num w:numId="10">
    <w:abstractNumId w:val="3"/>
  </w:num>
  <w:num w:numId="11">
    <w:abstractNumId w:val="2"/>
  </w:num>
  <w:num w:numId="12">
    <w:abstractNumId w:val="10"/>
  </w:num>
  <w:num w:numId="13">
    <w:abstractNumId w:val="32"/>
  </w:num>
  <w:num w:numId="14">
    <w:abstractNumId w:val="41"/>
  </w:num>
  <w:num w:numId="15">
    <w:abstractNumId w:val="8"/>
  </w:num>
  <w:num w:numId="16">
    <w:abstractNumId w:val="1"/>
  </w:num>
  <w:num w:numId="17">
    <w:abstractNumId w:val="22"/>
  </w:num>
  <w:num w:numId="18">
    <w:abstractNumId w:val="9"/>
  </w:num>
  <w:num w:numId="19">
    <w:abstractNumId w:val="36"/>
  </w:num>
  <w:num w:numId="20">
    <w:abstractNumId w:val="38"/>
  </w:num>
  <w:num w:numId="21">
    <w:abstractNumId w:val="13"/>
  </w:num>
  <w:num w:numId="22">
    <w:abstractNumId w:val="16"/>
  </w:num>
  <w:num w:numId="23">
    <w:abstractNumId w:val="30"/>
  </w:num>
  <w:num w:numId="24">
    <w:abstractNumId w:val="33"/>
  </w:num>
  <w:num w:numId="25">
    <w:abstractNumId w:val="28"/>
  </w:num>
  <w:num w:numId="26">
    <w:abstractNumId w:val="6"/>
  </w:num>
  <w:num w:numId="27">
    <w:abstractNumId w:val="19"/>
  </w:num>
  <w:num w:numId="28">
    <w:abstractNumId w:val="17"/>
  </w:num>
  <w:num w:numId="29">
    <w:abstractNumId w:val="15"/>
  </w:num>
  <w:num w:numId="30">
    <w:abstractNumId w:val="35"/>
  </w:num>
  <w:num w:numId="31">
    <w:abstractNumId w:val="39"/>
  </w:num>
  <w:num w:numId="32">
    <w:abstractNumId w:val="14"/>
  </w:num>
  <w:num w:numId="33">
    <w:abstractNumId w:val="40"/>
  </w:num>
  <w:num w:numId="34">
    <w:abstractNumId w:val="18"/>
  </w:num>
  <w:num w:numId="35">
    <w:abstractNumId w:val="26"/>
  </w:num>
  <w:num w:numId="36">
    <w:abstractNumId w:val="34"/>
  </w:num>
  <w:num w:numId="37">
    <w:abstractNumId w:val="21"/>
  </w:num>
  <w:num w:numId="38">
    <w:abstractNumId w:val="29"/>
  </w:num>
  <w:num w:numId="39">
    <w:abstractNumId w:val="25"/>
  </w:num>
  <w:num w:numId="40">
    <w:abstractNumId w:val="12"/>
  </w:num>
  <w:num w:numId="41">
    <w:abstractNumId w:val="20"/>
  </w:num>
  <w:num w:numId="42">
    <w:abstractNumId w:val="2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9D"/>
    <w:rsid w:val="00001A2C"/>
    <w:rsid w:val="00021430"/>
    <w:rsid w:val="00025297"/>
    <w:rsid w:val="00037BA7"/>
    <w:rsid w:val="00057189"/>
    <w:rsid w:val="00073FDF"/>
    <w:rsid w:val="000C6E84"/>
    <w:rsid w:val="000C7137"/>
    <w:rsid w:val="000D350E"/>
    <w:rsid w:val="00102645"/>
    <w:rsid w:val="00124B91"/>
    <w:rsid w:val="00137938"/>
    <w:rsid w:val="00191A4A"/>
    <w:rsid w:val="001923E5"/>
    <w:rsid w:val="001968E0"/>
    <w:rsid w:val="001C4924"/>
    <w:rsid w:val="001E0957"/>
    <w:rsid w:val="001F2F85"/>
    <w:rsid w:val="0020598D"/>
    <w:rsid w:val="00205F71"/>
    <w:rsid w:val="002078A9"/>
    <w:rsid w:val="0023708D"/>
    <w:rsid w:val="00243E98"/>
    <w:rsid w:val="002538DE"/>
    <w:rsid w:val="00255C23"/>
    <w:rsid w:val="0028587A"/>
    <w:rsid w:val="002A5296"/>
    <w:rsid w:val="002B23A3"/>
    <w:rsid w:val="002C1E27"/>
    <w:rsid w:val="003009FE"/>
    <w:rsid w:val="0038346A"/>
    <w:rsid w:val="003A0869"/>
    <w:rsid w:val="003A696C"/>
    <w:rsid w:val="003B13BB"/>
    <w:rsid w:val="003C1B2A"/>
    <w:rsid w:val="0041243D"/>
    <w:rsid w:val="004224B9"/>
    <w:rsid w:val="00440F20"/>
    <w:rsid w:val="00446A04"/>
    <w:rsid w:val="0045431A"/>
    <w:rsid w:val="00481DC8"/>
    <w:rsid w:val="004846F2"/>
    <w:rsid w:val="00484DE2"/>
    <w:rsid w:val="004A0576"/>
    <w:rsid w:val="004C3257"/>
    <w:rsid w:val="00504836"/>
    <w:rsid w:val="00532C06"/>
    <w:rsid w:val="0054644B"/>
    <w:rsid w:val="005522C2"/>
    <w:rsid w:val="00552A02"/>
    <w:rsid w:val="005552BF"/>
    <w:rsid w:val="00555F3E"/>
    <w:rsid w:val="005952B0"/>
    <w:rsid w:val="005B292E"/>
    <w:rsid w:val="005B32E3"/>
    <w:rsid w:val="00601224"/>
    <w:rsid w:val="00615782"/>
    <w:rsid w:val="00615AAB"/>
    <w:rsid w:val="00625A46"/>
    <w:rsid w:val="0065473E"/>
    <w:rsid w:val="006635B2"/>
    <w:rsid w:val="00675F43"/>
    <w:rsid w:val="006813C0"/>
    <w:rsid w:val="00685980"/>
    <w:rsid w:val="006918CC"/>
    <w:rsid w:val="006D0331"/>
    <w:rsid w:val="006D1EBA"/>
    <w:rsid w:val="006D4829"/>
    <w:rsid w:val="006F3C23"/>
    <w:rsid w:val="006F5D7F"/>
    <w:rsid w:val="00700682"/>
    <w:rsid w:val="0070243B"/>
    <w:rsid w:val="0073601B"/>
    <w:rsid w:val="00736140"/>
    <w:rsid w:val="0074010A"/>
    <w:rsid w:val="007A4793"/>
    <w:rsid w:val="007D3FA5"/>
    <w:rsid w:val="007E3A19"/>
    <w:rsid w:val="007F2D4C"/>
    <w:rsid w:val="007F4C99"/>
    <w:rsid w:val="00806DDB"/>
    <w:rsid w:val="00866CF3"/>
    <w:rsid w:val="008A5B5F"/>
    <w:rsid w:val="008B3FBD"/>
    <w:rsid w:val="008B7F6D"/>
    <w:rsid w:val="00900E93"/>
    <w:rsid w:val="00903724"/>
    <w:rsid w:val="00905818"/>
    <w:rsid w:val="00905AC7"/>
    <w:rsid w:val="00921623"/>
    <w:rsid w:val="0095074D"/>
    <w:rsid w:val="00952DC7"/>
    <w:rsid w:val="00976AA3"/>
    <w:rsid w:val="00980E88"/>
    <w:rsid w:val="009E0DC1"/>
    <w:rsid w:val="009E56BC"/>
    <w:rsid w:val="00A01200"/>
    <w:rsid w:val="00A15AD6"/>
    <w:rsid w:val="00A15CEF"/>
    <w:rsid w:val="00A24905"/>
    <w:rsid w:val="00A2749D"/>
    <w:rsid w:val="00A3734C"/>
    <w:rsid w:val="00A523A6"/>
    <w:rsid w:val="00A55899"/>
    <w:rsid w:val="00A75B4C"/>
    <w:rsid w:val="00AD0AC9"/>
    <w:rsid w:val="00B12039"/>
    <w:rsid w:val="00B17887"/>
    <w:rsid w:val="00B203A5"/>
    <w:rsid w:val="00B24E2F"/>
    <w:rsid w:val="00B51CBB"/>
    <w:rsid w:val="00B548A2"/>
    <w:rsid w:val="00B873A4"/>
    <w:rsid w:val="00B93256"/>
    <w:rsid w:val="00BA09E1"/>
    <w:rsid w:val="00BB3C9A"/>
    <w:rsid w:val="00BB707F"/>
    <w:rsid w:val="00BC5D4A"/>
    <w:rsid w:val="00BF34B5"/>
    <w:rsid w:val="00C06794"/>
    <w:rsid w:val="00C1094B"/>
    <w:rsid w:val="00C40C25"/>
    <w:rsid w:val="00C41B8D"/>
    <w:rsid w:val="00C63B26"/>
    <w:rsid w:val="00C72F3C"/>
    <w:rsid w:val="00C74790"/>
    <w:rsid w:val="00C8608D"/>
    <w:rsid w:val="00C868EB"/>
    <w:rsid w:val="00CC3C2E"/>
    <w:rsid w:val="00CE2D9D"/>
    <w:rsid w:val="00CF074A"/>
    <w:rsid w:val="00CF5048"/>
    <w:rsid w:val="00D04623"/>
    <w:rsid w:val="00D12099"/>
    <w:rsid w:val="00D12AD8"/>
    <w:rsid w:val="00D227DF"/>
    <w:rsid w:val="00D228F8"/>
    <w:rsid w:val="00D62C48"/>
    <w:rsid w:val="00D71B62"/>
    <w:rsid w:val="00D74ED5"/>
    <w:rsid w:val="00D74F03"/>
    <w:rsid w:val="00D77DB5"/>
    <w:rsid w:val="00D77DCE"/>
    <w:rsid w:val="00D83B22"/>
    <w:rsid w:val="00D96C4E"/>
    <w:rsid w:val="00DC0D16"/>
    <w:rsid w:val="00DC2652"/>
    <w:rsid w:val="00DD1C83"/>
    <w:rsid w:val="00DE2C92"/>
    <w:rsid w:val="00E0256D"/>
    <w:rsid w:val="00E048A0"/>
    <w:rsid w:val="00E5415A"/>
    <w:rsid w:val="00E549E8"/>
    <w:rsid w:val="00E7289D"/>
    <w:rsid w:val="00E767E7"/>
    <w:rsid w:val="00E76E39"/>
    <w:rsid w:val="00E84C95"/>
    <w:rsid w:val="00E92571"/>
    <w:rsid w:val="00E927ED"/>
    <w:rsid w:val="00EA4D74"/>
    <w:rsid w:val="00ED56B7"/>
    <w:rsid w:val="00ED5C7A"/>
    <w:rsid w:val="00ED6549"/>
    <w:rsid w:val="00EE4640"/>
    <w:rsid w:val="00EE73F6"/>
    <w:rsid w:val="00EE7BF9"/>
    <w:rsid w:val="00EF2958"/>
    <w:rsid w:val="00F173D8"/>
    <w:rsid w:val="00F22593"/>
    <w:rsid w:val="00F30EF4"/>
    <w:rsid w:val="00F35974"/>
    <w:rsid w:val="00F466FE"/>
    <w:rsid w:val="00F813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6B57D"/>
  <w15:docId w15:val="{F4B3C45F-5888-4838-A50B-E3BAD81F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927ED"/>
    <w:pPr>
      <w:ind w:left="720"/>
      <w:contextualSpacing/>
    </w:pPr>
  </w:style>
  <w:style w:type="paragraph" w:styleId="HTMLPreformatted">
    <w:name w:val="HTML Preformatted"/>
    <w:basedOn w:val="Normal"/>
    <w:link w:val="HTMLPreformattedChar"/>
    <w:uiPriority w:val="99"/>
    <w:unhideWhenUsed/>
    <w:rsid w:val="00F8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ID"/>
    </w:rPr>
  </w:style>
  <w:style w:type="character" w:customStyle="1" w:styleId="HTMLPreformattedChar">
    <w:name w:val="HTML Preformatted Char"/>
    <w:basedOn w:val="DefaultParagraphFont"/>
    <w:link w:val="HTMLPreformatted"/>
    <w:uiPriority w:val="99"/>
    <w:rsid w:val="00F813F4"/>
    <w:rPr>
      <w:rFonts w:ascii="Courier" w:hAnsi="Courier" w:cs="Courier"/>
      <w:sz w:val="20"/>
      <w:szCs w:val="20"/>
      <w:lang w:val="en-ID"/>
    </w:rPr>
  </w:style>
  <w:style w:type="paragraph" w:styleId="BalloonText">
    <w:name w:val="Balloon Text"/>
    <w:basedOn w:val="Normal"/>
    <w:link w:val="BalloonTextChar"/>
    <w:uiPriority w:val="99"/>
    <w:semiHidden/>
    <w:unhideWhenUsed/>
    <w:rsid w:val="00F35974"/>
    <w:rPr>
      <w:rFonts w:ascii="Tahoma" w:hAnsi="Tahoma" w:cs="Tahoma"/>
      <w:sz w:val="16"/>
      <w:szCs w:val="16"/>
    </w:rPr>
  </w:style>
  <w:style w:type="character" w:customStyle="1" w:styleId="BalloonTextChar">
    <w:name w:val="Balloon Text Char"/>
    <w:basedOn w:val="DefaultParagraphFont"/>
    <w:link w:val="BalloonText"/>
    <w:uiPriority w:val="99"/>
    <w:semiHidden/>
    <w:rsid w:val="00F35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97249">
      <w:bodyDiv w:val="1"/>
      <w:marLeft w:val="0"/>
      <w:marRight w:val="0"/>
      <w:marTop w:val="0"/>
      <w:marBottom w:val="0"/>
      <w:divBdr>
        <w:top w:val="none" w:sz="0" w:space="0" w:color="auto"/>
        <w:left w:val="none" w:sz="0" w:space="0" w:color="auto"/>
        <w:bottom w:val="none" w:sz="0" w:space="0" w:color="auto"/>
        <w:right w:val="none" w:sz="0" w:space="0" w:color="auto"/>
      </w:divBdr>
      <w:divsChild>
        <w:div w:id="36590730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fault\Downloads\Form%20Pengajuan%20KEPK%20rev\5.Check-List-7-Standar-KEPK-UIN-Mala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4E61-2631-45BA-8681-1A4B6157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5.Check-List-7-Standar-KEPK-UIN-Malang.</Template>
  <TotalTime>0</TotalTime>
  <Pages>8</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UFO-Oke</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 CBT</dc:creator>
  <cp:lastModifiedBy>Kedokteran UIN Malang</cp:lastModifiedBy>
  <cp:revision>1</cp:revision>
  <dcterms:created xsi:type="dcterms:W3CDTF">2026-02-24T05:01:00Z</dcterms:created>
  <dcterms:modified xsi:type="dcterms:W3CDTF">2026-02-24T05:01:00Z</dcterms:modified>
</cp:coreProperties>
</file>